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B22" w:rsidRPr="009472F5" w:rsidRDefault="00E10B22" w:rsidP="00E10B22">
      <w:pPr>
        <w:widowControl/>
        <w:spacing w:before="75" w:after="75" w:line="540" w:lineRule="atLeast"/>
        <w:rPr>
          <w:rFonts w:ascii="Times New Roman" w:eastAsia="方正黑体_GBK" w:hAnsi="Times New Roman"/>
          <w:color w:val="000000"/>
          <w:kern w:val="0"/>
          <w:sz w:val="30"/>
          <w:szCs w:val="30"/>
        </w:rPr>
      </w:pPr>
      <w:r w:rsidRPr="009472F5">
        <w:rPr>
          <w:rFonts w:ascii="Times New Roman" w:eastAsia="方正黑体_GBK" w:hAnsi="方正黑体_GBK"/>
          <w:color w:val="000000"/>
          <w:kern w:val="0"/>
          <w:sz w:val="32"/>
          <w:szCs w:val="32"/>
        </w:rPr>
        <w:t>附件</w:t>
      </w:r>
      <w:r w:rsidRPr="009472F5">
        <w:rPr>
          <w:rFonts w:ascii="Times New Roman" w:eastAsia="方正黑体_GBK" w:hAnsi="Times New Roman"/>
          <w:color w:val="000000"/>
          <w:kern w:val="0"/>
          <w:sz w:val="32"/>
          <w:szCs w:val="32"/>
        </w:rPr>
        <w:t>1</w:t>
      </w:r>
    </w:p>
    <w:p w:rsidR="00E10B22" w:rsidRPr="009472F5" w:rsidRDefault="00E10B22" w:rsidP="00E10B22">
      <w:pPr>
        <w:widowControl/>
        <w:spacing w:before="75" w:after="75" w:line="540" w:lineRule="atLeast"/>
        <w:rPr>
          <w:rFonts w:ascii="Times New Roman" w:eastAsia="方正黑体_GBK" w:hAnsi="Times New Roman"/>
          <w:color w:val="000000"/>
          <w:kern w:val="0"/>
          <w:sz w:val="30"/>
          <w:szCs w:val="30"/>
        </w:rPr>
      </w:pPr>
    </w:p>
    <w:p w:rsidR="00E10B22" w:rsidRPr="009472F5" w:rsidRDefault="00E10B22" w:rsidP="00E10B22">
      <w:pPr>
        <w:widowControl/>
        <w:spacing w:before="75" w:after="75" w:line="600" w:lineRule="exact"/>
        <w:jc w:val="center"/>
        <w:rPr>
          <w:rFonts w:ascii="Times New Roman" w:hAnsi="Times New Roman"/>
          <w:bCs/>
          <w:color w:val="000000"/>
          <w:kern w:val="0"/>
          <w:sz w:val="30"/>
          <w:szCs w:val="30"/>
        </w:rPr>
      </w:pPr>
      <w:r w:rsidRPr="009472F5">
        <w:rPr>
          <w:rFonts w:ascii="Times New Roman" w:eastAsia="方正小标宋_GBK" w:hAnsi="方正小标宋_GBK"/>
          <w:bCs/>
          <w:color w:val="000000"/>
          <w:kern w:val="0"/>
          <w:sz w:val="32"/>
          <w:szCs w:val="32"/>
        </w:rPr>
        <w:t>农林生物质高效利用及产业化发展高级研修班报名回执表</w:t>
      </w:r>
    </w:p>
    <w:p w:rsidR="00E10B22" w:rsidRPr="009472F5" w:rsidRDefault="00E10B22" w:rsidP="00E10B22">
      <w:pPr>
        <w:widowControl/>
        <w:spacing w:before="75" w:after="75" w:line="540" w:lineRule="atLeast"/>
        <w:ind w:firstLine="555"/>
        <w:jc w:val="center"/>
        <w:rPr>
          <w:rFonts w:ascii="Times New Roman" w:hAnsi="Times New Roman"/>
          <w:color w:val="000000"/>
          <w:kern w:val="0"/>
          <w:sz w:val="28"/>
          <w:szCs w:val="28"/>
        </w:rPr>
      </w:pPr>
      <w:r w:rsidRPr="009472F5">
        <w:rPr>
          <w:rFonts w:ascii="Times New Roman" w:hAnsi="Times New Roman"/>
          <w:b/>
          <w:bCs/>
          <w:color w:val="000000"/>
          <w:kern w:val="0"/>
          <w:sz w:val="28"/>
          <w:szCs w:val="28"/>
        </w:rPr>
        <w:t> </w:t>
      </w:r>
    </w:p>
    <w:p w:rsidR="00E10B22" w:rsidRPr="009472F5" w:rsidRDefault="00E10B22" w:rsidP="00E10B22">
      <w:pPr>
        <w:widowControl/>
        <w:spacing w:before="75" w:after="75" w:line="540" w:lineRule="atLeast"/>
        <w:ind w:firstLineChars="100" w:firstLine="280"/>
        <w:jc w:val="left"/>
        <w:rPr>
          <w:rFonts w:ascii="Times New Roman" w:eastAsia="方正仿宋_GBK" w:hAnsi="Times New Roman"/>
          <w:color w:val="000000"/>
          <w:kern w:val="0"/>
          <w:sz w:val="28"/>
          <w:szCs w:val="28"/>
        </w:rPr>
      </w:pPr>
      <w:r w:rsidRPr="009472F5">
        <w:rPr>
          <w:rFonts w:ascii="Times New Roman" w:eastAsia="方正仿宋_GBK" w:hAnsi="方正仿宋_GBK"/>
          <w:color w:val="000000"/>
          <w:kern w:val="0"/>
          <w:sz w:val="28"/>
          <w:szCs w:val="28"/>
        </w:rPr>
        <w:t>单位名称（盖章）：</w:t>
      </w:r>
      <w:r w:rsidRPr="009472F5">
        <w:rPr>
          <w:rFonts w:ascii="Times New Roman" w:eastAsia="方正仿宋_GBK" w:hAnsi="Times New Roman"/>
          <w:color w:val="000000"/>
          <w:kern w:val="0"/>
          <w:sz w:val="28"/>
          <w:szCs w:val="28"/>
        </w:rPr>
        <w:t>                          </w:t>
      </w:r>
      <w:r w:rsidRPr="009472F5">
        <w:rPr>
          <w:rFonts w:ascii="Times New Roman" w:eastAsia="方正仿宋_GBK" w:hAnsi="方正仿宋_GBK"/>
          <w:color w:val="000000"/>
          <w:kern w:val="0"/>
          <w:sz w:val="28"/>
          <w:szCs w:val="28"/>
        </w:rPr>
        <w:t>填表时间：</w:t>
      </w:r>
      <w:r w:rsidRPr="009472F5">
        <w:rPr>
          <w:rFonts w:ascii="Times New Roman" w:eastAsia="方正仿宋_GBK" w:hAnsi="Times New Roman"/>
          <w:color w:val="000000"/>
          <w:kern w:val="0"/>
          <w:sz w:val="28"/>
          <w:szCs w:val="28"/>
        </w:rPr>
        <w:t>   </w:t>
      </w:r>
      <w:r w:rsidRPr="009472F5">
        <w:rPr>
          <w:rFonts w:ascii="Times New Roman" w:eastAsia="方正仿宋_GBK" w:hAnsi="方正仿宋_GBK"/>
          <w:color w:val="000000"/>
          <w:kern w:val="0"/>
          <w:sz w:val="28"/>
          <w:szCs w:val="28"/>
        </w:rPr>
        <w:t>年</w:t>
      </w:r>
      <w:r w:rsidRPr="009472F5">
        <w:rPr>
          <w:rFonts w:ascii="Times New Roman" w:eastAsia="方正仿宋_GBK" w:hAnsi="Times New Roman"/>
          <w:color w:val="000000"/>
          <w:kern w:val="0"/>
          <w:sz w:val="28"/>
          <w:szCs w:val="28"/>
        </w:rPr>
        <w:t xml:space="preserve">   </w:t>
      </w:r>
      <w:r w:rsidRPr="009472F5">
        <w:rPr>
          <w:rFonts w:ascii="Times New Roman" w:eastAsia="方正仿宋_GBK" w:hAnsi="方正仿宋_GBK"/>
          <w:color w:val="000000"/>
          <w:kern w:val="0"/>
          <w:sz w:val="28"/>
          <w:szCs w:val="28"/>
        </w:rPr>
        <w:t>月</w:t>
      </w:r>
      <w:r w:rsidRPr="009472F5">
        <w:rPr>
          <w:rFonts w:ascii="Times New Roman" w:eastAsia="方正仿宋_GBK" w:hAnsi="Times New Roman"/>
          <w:color w:val="000000"/>
          <w:kern w:val="0"/>
          <w:sz w:val="28"/>
          <w:szCs w:val="28"/>
        </w:rPr>
        <w:t xml:space="preserve">   </w:t>
      </w:r>
      <w:r w:rsidRPr="009472F5">
        <w:rPr>
          <w:rFonts w:ascii="Times New Roman" w:eastAsia="方正仿宋_GBK" w:hAnsi="方正仿宋_GBK"/>
          <w:color w:val="000000"/>
          <w:kern w:val="0"/>
          <w:sz w:val="28"/>
          <w:szCs w:val="28"/>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48"/>
        <w:gridCol w:w="1985"/>
        <w:gridCol w:w="992"/>
        <w:gridCol w:w="1559"/>
        <w:gridCol w:w="851"/>
        <w:gridCol w:w="1559"/>
      </w:tblGrid>
      <w:tr w:rsidR="00E10B22" w:rsidRPr="009472F5" w:rsidTr="005C52C5">
        <w:trPr>
          <w:trHeight w:val="855"/>
          <w:jc w:val="center"/>
        </w:trPr>
        <w:tc>
          <w:tcPr>
            <w:tcW w:w="1948" w:type="dxa"/>
            <w:tcMar>
              <w:top w:w="0" w:type="dxa"/>
              <w:left w:w="105" w:type="dxa"/>
              <w:bottom w:w="0" w:type="dxa"/>
              <w:right w:w="105" w:type="dxa"/>
            </w:tcMar>
            <w:vAlign w:val="center"/>
          </w:tcPr>
          <w:p w:rsidR="00E10B22" w:rsidRPr="009472F5" w:rsidRDefault="00E10B22" w:rsidP="005C52C5">
            <w:pPr>
              <w:widowControl/>
              <w:spacing w:line="540" w:lineRule="atLeast"/>
              <w:jc w:val="center"/>
              <w:rPr>
                <w:rFonts w:ascii="Times New Roman" w:eastAsia="方正仿宋_GBK" w:hAnsi="Times New Roman"/>
                <w:color w:val="000000"/>
                <w:kern w:val="0"/>
                <w:sz w:val="28"/>
                <w:szCs w:val="28"/>
              </w:rPr>
            </w:pPr>
            <w:r w:rsidRPr="009472F5">
              <w:rPr>
                <w:rFonts w:ascii="Times New Roman" w:eastAsia="方正仿宋_GBK" w:hAnsi="方正仿宋_GBK"/>
                <w:color w:val="000000"/>
                <w:kern w:val="0"/>
                <w:sz w:val="28"/>
                <w:szCs w:val="28"/>
              </w:rPr>
              <w:t>姓</w:t>
            </w:r>
            <w:r w:rsidRPr="009472F5">
              <w:rPr>
                <w:rFonts w:ascii="Times New Roman" w:eastAsia="方正仿宋_GBK" w:hAnsi="Times New Roman"/>
                <w:color w:val="000000"/>
                <w:kern w:val="0"/>
                <w:sz w:val="28"/>
                <w:szCs w:val="28"/>
              </w:rPr>
              <w:t xml:space="preserve">    </w:t>
            </w:r>
            <w:r w:rsidRPr="009472F5">
              <w:rPr>
                <w:rFonts w:ascii="Times New Roman" w:eastAsia="方正仿宋_GBK" w:hAnsi="方正仿宋_GBK"/>
                <w:color w:val="000000"/>
                <w:kern w:val="0"/>
                <w:sz w:val="28"/>
                <w:szCs w:val="28"/>
              </w:rPr>
              <w:t>名</w:t>
            </w:r>
          </w:p>
        </w:tc>
        <w:tc>
          <w:tcPr>
            <w:tcW w:w="1985" w:type="dxa"/>
            <w:tcMar>
              <w:top w:w="0" w:type="dxa"/>
              <w:left w:w="105" w:type="dxa"/>
              <w:bottom w:w="0" w:type="dxa"/>
              <w:right w:w="105" w:type="dxa"/>
            </w:tcMar>
            <w:vAlign w:val="center"/>
          </w:tcPr>
          <w:p w:rsidR="00E10B22" w:rsidRPr="009472F5" w:rsidRDefault="00E10B22" w:rsidP="005C52C5">
            <w:pPr>
              <w:widowControl/>
              <w:spacing w:line="540" w:lineRule="atLeast"/>
              <w:jc w:val="center"/>
              <w:rPr>
                <w:rFonts w:ascii="Times New Roman" w:eastAsia="方正仿宋_GBK" w:hAnsi="Times New Roman"/>
                <w:color w:val="000000"/>
                <w:kern w:val="0"/>
                <w:sz w:val="28"/>
                <w:szCs w:val="28"/>
              </w:rPr>
            </w:pPr>
          </w:p>
        </w:tc>
        <w:tc>
          <w:tcPr>
            <w:tcW w:w="992" w:type="dxa"/>
            <w:tcMar>
              <w:top w:w="0" w:type="dxa"/>
              <w:left w:w="105" w:type="dxa"/>
              <w:bottom w:w="0" w:type="dxa"/>
              <w:right w:w="105" w:type="dxa"/>
            </w:tcMar>
            <w:vAlign w:val="center"/>
          </w:tcPr>
          <w:p w:rsidR="00E10B22" w:rsidRPr="009472F5" w:rsidRDefault="00E10B22" w:rsidP="005C52C5">
            <w:pPr>
              <w:widowControl/>
              <w:spacing w:line="540" w:lineRule="atLeast"/>
              <w:jc w:val="center"/>
              <w:rPr>
                <w:rFonts w:ascii="Times New Roman" w:eastAsia="方正仿宋_GBK" w:hAnsi="Times New Roman"/>
                <w:color w:val="000000"/>
                <w:kern w:val="0"/>
                <w:sz w:val="28"/>
                <w:szCs w:val="28"/>
              </w:rPr>
            </w:pPr>
            <w:r w:rsidRPr="009472F5">
              <w:rPr>
                <w:rFonts w:ascii="Times New Roman" w:eastAsia="方正仿宋_GBK" w:hAnsi="方正仿宋_GBK"/>
                <w:color w:val="000000"/>
                <w:kern w:val="0"/>
                <w:sz w:val="28"/>
                <w:szCs w:val="28"/>
              </w:rPr>
              <w:t>性别</w:t>
            </w:r>
          </w:p>
        </w:tc>
        <w:tc>
          <w:tcPr>
            <w:tcW w:w="1559" w:type="dxa"/>
            <w:tcMar>
              <w:top w:w="0" w:type="dxa"/>
              <w:left w:w="105" w:type="dxa"/>
              <w:bottom w:w="0" w:type="dxa"/>
              <w:right w:w="105" w:type="dxa"/>
            </w:tcMar>
            <w:vAlign w:val="center"/>
          </w:tcPr>
          <w:p w:rsidR="00E10B22" w:rsidRPr="009472F5" w:rsidRDefault="00E10B22" w:rsidP="005C52C5">
            <w:pPr>
              <w:widowControl/>
              <w:spacing w:line="540" w:lineRule="atLeast"/>
              <w:jc w:val="center"/>
              <w:rPr>
                <w:rFonts w:ascii="Times New Roman" w:eastAsia="方正仿宋_GBK" w:hAnsi="Times New Roman"/>
                <w:color w:val="000000"/>
                <w:kern w:val="0"/>
                <w:sz w:val="28"/>
                <w:szCs w:val="28"/>
              </w:rPr>
            </w:pPr>
          </w:p>
        </w:tc>
        <w:tc>
          <w:tcPr>
            <w:tcW w:w="851" w:type="dxa"/>
            <w:tcMar>
              <w:top w:w="0" w:type="dxa"/>
              <w:left w:w="105" w:type="dxa"/>
              <w:bottom w:w="0" w:type="dxa"/>
              <w:right w:w="105" w:type="dxa"/>
            </w:tcMar>
            <w:vAlign w:val="center"/>
          </w:tcPr>
          <w:p w:rsidR="00E10B22" w:rsidRPr="009472F5" w:rsidRDefault="00E10B22" w:rsidP="005C52C5">
            <w:pPr>
              <w:widowControl/>
              <w:spacing w:line="540" w:lineRule="atLeast"/>
              <w:jc w:val="center"/>
              <w:rPr>
                <w:rFonts w:ascii="Times New Roman" w:eastAsia="方正仿宋_GBK" w:hAnsi="Times New Roman"/>
                <w:color w:val="000000"/>
                <w:kern w:val="0"/>
                <w:sz w:val="28"/>
                <w:szCs w:val="28"/>
              </w:rPr>
            </w:pPr>
            <w:r w:rsidRPr="009472F5">
              <w:rPr>
                <w:rFonts w:ascii="Times New Roman" w:eastAsia="方正仿宋_GBK" w:hAnsi="方正仿宋_GBK"/>
                <w:color w:val="000000"/>
                <w:kern w:val="0"/>
                <w:sz w:val="28"/>
                <w:szCs w:val="28"/>
              </w:rPr>
              <w:t>民族</w:t>
            </w:r>
          </w:p>
        </w:tc>
        <w:tc>
          <w:tcPr>
            <w:tcW w:w="1559" w:type="dxa"/>
            <w:tcMar>
              <w:top w:w="0" w:type="dxa"/>
              <w:left w:w="105" w:type="dxa"/>
              <w:bottom w:w="0" w:type="dxa"/>
              <w:right w:w="105" w:type="dxa"/>
            </w:tcMar>
            <w:vAlign w:val="center"/>
          </w:tcPr>
          <w:p w:rsidR="00E10B22" w:rsidRPr="009472F5" w:rsidRDefault="00E10B22" w:rsidP="005C52C5">
            <w:pPr>
              <w:widowControl/>
              <w:spacing w:line="540" w:lineRule="atLeast"/>
              <w:jc w:val="center"/>
              <w:rPr>
                <w:rFonts w:ascii="Times New Roman" w:eastAsia="方正仿宋_GBK" w:hAnsi="Times New Roman"/>
                <w:color w:val="000000"/>
                <w:kern w:val="0"/>
                <w:sz w:val="28"/>
                <w:szCs w:val="28"/>
              </w:rPr>
            </w:pPr>
          </w:p>
        </w:tc>
      </w:tr>
      <w:tr w:rsidR="00E10B22" w:rsidRPr="009472F5" w:rsidTr="005C52C5">
        <w:trPr>
          <w:trHeight w:val="855"/>
          <w:jc w:val="center"/>
        </w:trPr>
        <w:tc>
          <w:tcPr>
            <w:tcW w:w="1948" w:type="dxa"/>
            <w:tcMar>
              <w:top w:w="0" w:type="dxa"/>
              <w:left w:w="105" w:type="dxa"/>
              <w:bottom w:w="0" w:type="dxa"/>
              <w:right w:w="105" w:type="dxa"/>
            </w:tcMar>
            <w:vAlign w:val="center"/>
          </w:tcPr>
          <w:p w:rsidR="00E10B22" w:rsidRPr="009472F5" w:rsidRDefault="00E10B22" w:rsidP="005C52C5">
            <w:pPr>
              <w:widowControl/>
              <w:spacing w:line="540" w:lineRule="atLeast"/>
              <w:jc w:val="center"/>
              <w:rPr>
                <w:rFonts w:ascii="Times New Roman" w:eastAsia="方正仿宋_GBK" w:hAnsi="Times New Roman"/>
                <w:color w:val="000000"/>
                <w:kern w:val="0"/>
                <w:sz w:val="28"/>
                <w:szCs w:val="28"/>
              </w:rPr>
            </w:pPr>
            <w:r w:rsidRPr="009472F5">
              <w:rPr>
                <w:rFonts w:ascii="Times New Roman" w:eastAsia="方正仿宋_GBK" w:hAnsi="方正仿宋_GBK"/>
                <w:color w:val="000000"/>
                <w:kern w:val="0"/>
                <w:sz w:val="28"/>
                <w:szCs w:val="28"/>
              </w:rPr>
              <w:t>工作单位</w:t>
            </w:r>
          </w:p>
        </w:tc>
        <w:tc>
          <w:tcPr>
            <w:tcW w:w="6946" w:type="dxa"/>
            <w:gridSpan w:val="5"/>
            <w:tcMar>
              <w:top w:w="0" w:type="dxa"/>
              <w:left w:w="105" w:type="dxa"/>
              <w:bottom w:w="0" w:type="dxa"/>
              <w:right w:w="105" w:type="dxa"/>
            </w:tcMar>
            <w:vAlign w:val="center"/>
          </w:tcPr>
          <w:p w:rsidR="00E10B22" w:rsidRPr="009472F5" w:rsidRDefault="00E10B22" w:rsidP="005C52C5">
            <w:pPr>
              <w:widowControl/>
              <w:spacing w:line="540" w:lineRule="atLeast"/>
              <w:jc w:val="center"/>
              <w:rPr>
                <w:rFonts w:ascii="Times New Roman" w:eastAsia="方正仿宋_GBK" w:hAnsi="Times New Roman"/>
                <w:color w:val="000000"/>
                <w:kern w:val="0"/>
                <w:sz w:val="28"/>
                <w:szCs w:val="28"/>
              </w:rPr>
            </w:pPr>
          </w:p>
        </w:tc>
      </w:tr>
      <w:tr w:rsidR="00E10B22" w:rsidRPr="009472F5" w:rsidTr="005C52C5">
        <w:trPr>
          <w:trHeight w:val="855"/>
          <w:jc w:val="center"/>
        </w:trPr>
        <w:tc>
          <w:tcPr>
            <w:tcW w:w="1948" w:type="dxa"/>
            <w:tcMar>
              <w:top w:w="0" w:type="dxa"/>
              <w:left w:w="105" w:type="dxa"/>
              <w:bottom w:w="0" w:type="dxa"/>
              <w:right w:w="105" w:type="dxa"/>
            </w:tcMar>
            <w:vAlign w:val="center"/>
          </w:tcPr>
          <w:p w:rsidR="00E10B22" w:rsidRPr="009472F5" w:rsidRDefault="00E10B22" w:rsidP="005C52C5">
            <w:pPr>
              <w:widowControl/>
              <w:spacing w:line="540" w:lineRule="atLeast"/>
              <w:jc w:val="center"/>
              <w:rPr>
                <w:rFonts w:ascii="Times New Roman" w:eastAsia="方正仿宋_GBK" w:hAnsi="Times New Roman"/>
                <w:color w:val="000000"/>
                <w:kern w:val="0"/>
                <w:sz w:val="28"/>
                <w:szCs w:val="28"/>
              </w:rPr>
            </w:pPr>
            <w:r w:rsidRPr="009472F5">
              <w:rPr>
                <w:rFonts w:ascii="Times New Roman" w:eastAsia="方正仿宋_GBK" w:hAnsi="方正仿宋_GBK"/>
                <w:color w:val="000000"/>
                <w:kern w:val="0"/>
                <w:sz w:val="28"/>
                <w:szCs w:val="28"/>
              </w:rPr>
              <w:t>职务</w:t>
            </w:r>
            <w:r w:rsidRPr="009472F5">
              <w:rPr>
                <w:rFonts w:ascii="Times New Roman" w:eastAsia="方正仿宋_GBK" w:hAnsi="Times New Roman"/>
                <w:color w:val="000000"/>
                <w:kern w:val="0"/>
                <w:sz w:val="28"/>
                <w:szCs w:val="28"/>
              </w:rPr>
              <w:t>/</w:t>
            </w:r>
            <w:r w:rsidRPr="009472F5">
              <w:rPr>
                <w:rFonts w:ascii="Times New Roman" w:eastAsia="方正仿宋_GBK" w:hAnsi="方正仿宋_GBK"/>
                <w:color w:val="000000"/>
                <w:kern w:val="0"/>
                <w:sz w:val="28"/>
                <w:szCs w:val="28"/>
              </w:rPr>
              <w:t>职称</w:t>
            </w:r>
          </w:p>
        </w:tc>
        <w:tc>
          <w:tcPr>
            <w:tcW w:w="6946" w:type="dxa"/>
            <w:gridSpan w:val="5"/>
            <w:tcMar>
              <w:top w:w="0" w:type="dxa"/>
              <w:left w:w="105" w:type="dxa"/>
              <w:bottom w:w="0" w:type="dxa"/>
              <w:right w:w="105" w:type="dxa"/>
            </w:tcMar>
            <w:vAlign w:val="center"/>
          </w:tcPr>
          <w:p w:rsidR="00E10B22" w:rsidRPr="009472F5" w:rsidRDefault="00E10B22" w:rsidP="005C52C5">
            <w:pPr>
              <w:widowControl/>
              <w:spacing w:line="540" w:lineRule="atLeast"/>
              <w:jc w:val="center"/>
              <w:rPr>
                <w:rFonts w:ascii="Times New Roman" w:eastAsia="方正仿宋_GBK" w:hAnsi="Times New Roman"/>
                <w:color w:val="000000"/>
                <w:kern w:val="0"/>
                <w:sz w:val="28"/>
                <w:szCs w:val="28"/>
              </w:rPr>
            </w:pPr>
          </w:p>
        </w:tc>
      </w:tr>
      <w:tr w:rsidR="00E10B22" w:rsidRPr="009472F5" w:rsidTr="005C52C5">
        <w:trPr>
          <w:trHeight w:val="855"/>
          <w:jc w:val="center"/>
        </w:trPr>
        <w:tc>
          <w:tcPr>
            <w:tcW w:w="1948" w:type="dxa"/>
            <w:tcMar>
              <w:top w:w="0" w:type="dxa"/>
              <w:left w:w="105" w:type="dxa"/>
              <w:bottom w:w="0" w:type="dxa"/>
              <w:right w:w="105" w:type="dxa"/>
            </w:tcMar>
            <w:vAlign w:val="center"/>
          </w:tcPr>
          <w:p w:rsidR="00E10B22" w:rsidRPr="009472F5" w:rsidRDefault="00E10B22" w:rsidP="005C52C5">
            <w:pPr>
              <w:widowControl/>
              <w:spacing w:line="540" w:lineRule="atLeast"/>
              <w:jc w:val="center"/>
              <w:rPr>
                <w:rFonts w:ascii="Times New Roman" w:eastAsia="方正仿宋_GBK" w:hAnsi="Times New Roman"/>
                <w:color w:val="000000"/>
                <w:kern w:val="0"/>
                <w:sz w:val="28"/>
                <w:szCs w:val="28"/>
              </w:rPr>
            </w:pPr>
            <w:r w:rsidRPr="009472F5">
              <w:rPr>
                <w:rFonts w:ascii="Times New Roman" w:eastAsia="方正仿宋_GBK" w:hAnsi="方正仿宋_GBK"/>
                <w:color w:val="000000"/>
                <w:kern w:val="0"/>
                <w:sz w:val="28"/>
                <w:szCs w:val="28"/>
              </w:rPr>
              <w:t>办公电话</w:t>
            </w:r>
          </w:p>
        </w:tc>
        <w:tc>
          <w:tcPr>
            <w:tcW w:w="6946" w:type="dxa"/>
            <w:gridSpan w:val="5"/>
            <w:tcMar>
              <w:top w:w="0" w:type="dxa"/>
              <w:left w:w="105" w:type="dxa"/>
              <w:bottom w:w="0" w:type="dxa"/>
              <w:right w:w="105" w:type="dxa"/>
            </w:tcMar>
            <w:vAlign w:val="center"/>
          </w:tcPr>
          <w:p w:rsidR="00E10B22" w:rsidRPr="009472F5" w:rsidRDefault="00E10B22" w:rsidP="005C52C5">
            <w:pPr>
              <w:widowControl/>
              <w:spacing w:line="540" w:lineRule="atLeast"/>
              <w:jc w:val="center"/>
              <w:rPr>
                <w:rFonts w:ascii="Times New Roman" w:eastAsia="方正仿宋_GBK" w:hAnsi="Times New Roman"/>
                <w:color w:val="000000"/>
                <w:kern w:val="0"/>
                <w:sz w:val="28"/>
                <w:szCs w:val="28"/>
              </w:rPr>
            </w:pPr>
          </w:p>
        </w:tc>
      </w:tr>
      <w:tr w:rsidR="00E10B22" w:rsidRPr="009472F5" w:rsidTr="005C52C5">
        <w:trPr>
          <w:trHeight w:val="855"/>
          <w:jc w:val="center"/>
        </w:trPr>
        <w:tc>
          <w:tcPr>
            <w:tcW w:w="1948" w:type="dxa"/>
            <w:tcMar>
              <w:top w:w="0" w:type="dxa"/>
              <w:left w:w="105" w:type="dxa"/>
              <w:bottom w:w="0" w:type="dxa"/>
              <w:right w:w="105" w:type="dxa"/>
            </w:tcMar>
            <w:vAlign w:val="center"/>
          </w:tcPr>
          <w:p w:rsidR="00E10B22" w:rsidRPr="009472F5" w:rsidRDefault="00E10B22" w:rsidP="005C52C5">
            <w:pPr>
              <w:widowControl/>
              <w:spacing w:line="540" w:lineRule="atLeast"/>
              <w:jc w:val="center"/>
              <w:rPr>
                <w:rFonts w:ascii="Times New Roman" w:eastAsia="方正仿宋_GBK" w:hAnsi="Times New Roman"/>
                <w:color w:val="000000"/>
                <w:kern w:val="0"/>
                <w:sz w:val="28"/>
                <w:szCs w:val="28"/>
              </w:rPr>
            </w:pPr>
            <w:r w:rsidRPr="009472F5">
              <w:rPr>
                <w:rFonts w:ascii="Times New Roman" w:eastAsia="方正仿宋_GBK" w:hAnsi="方正仿宋_GBK"/>
                <w:color w:val="000000"/>
                <w:kern w:val="0"/>
                <w:sz w:val="28"/>
                <w:szCs w:val="28"/>
              </w:rPr>
              <w:t>通讯地址</w:t>
            </w:r>
          </w:p>
        </w:tc>
        <w:tc>
          <w:tcPr>
            <w:tcW w:w="6946" w:type="dxa"/>
            <w:gridSpan w:val="5"/>
            <w:tcMar>
              <w:top w:w="0" w:type="dxa"/>
              <w:left w:w="105" w:type="dxa"/>
              <w:bottom w:w="0" w:type="dxa"/>
              <w:right w:w="105" w:type="dxa"/>
            </w:tcMar>
            <w:vAlign w:val="center"/>
          </w:tcPr>
          <w:p w:rsidR="00E10B22" w:rsidRPr="009472F5" w:rsidRDefault="00E10B22" w:rsidP="005C52C5">
            <w:pPr>
              <w:widowControl/>
              <w:spacing w:line="540" w:lineRule="atLeast"/>
              <w:jc w:val="center"/>
              <w:rPr>
                <w:rFonts w:ascii="Times New Roman" w:eastAsia="方正仿宋_GBK" w:hAnsi="Times New Roman"/>
                <w:color w:val="000000"/>
                <w:kern w:val="0"/>
                <w:sz w:val="28"/>
                <w:szCs w:val="28"/>
              </w:rPr>
            </w:pPr>
          </w:p>
        </w:tc>
      </w:tr>
      <w:tr w:rsidR="00E10B22" w:rsidRPr="009472F5" w:rsidTr="005C52C5">
        <w:trPr>
          <w:trHeight w:val="855"/>
          <w:jc w:val="center"/>
        </w:trPr>
        <w:tc>
          <w:tcPr>
            <w:tcW w:w="1948" w:type="dxa"/>
            <w:tcMar>
              <w:top w:w="0" w:type="dxa"/>
              <w:left w:w="105" w:type="dxa"/>
              <w:bottom w:w="0" w:type="dxa"/>
              <w:right w:w="105" w:type="dxa"/>
            </w:tcMar>
            <w:vAlign w:val="center"/>
          </w:tcPr>
          <w:p w:rsidR="00E10B22" w:rsidRPr="009472F5" w:rsidRDefault="00E10B22" w:rsidP="005C52C5">
            <w:pPr>
              <w:widowControl/>
              <w:spacing w:line="540" w:lineRule="atLeast"/>
              <w:jc w:val="center"/>
              <w:rPr>
                <w:rFonts w:ascii="Times New Roman" w:eastAsia="方正仿宋_GBK" w:hAnsi="Times New Roman"/>
                <w:color w:val="000000"/>
                <w:kern w:val="0"/>
                <w:sz w:val="28"/>
                <w:szCs w:val="28"/>
              </w:rPr>
            </w:pPr>
            <w:r w:rsidRPr="009472F5">
              <w:rPr>
                <w:rFonts w:ascii="Times New Roman" w:eastAsia="方正仿宋_GBK" w:hAnsi="方正仿宋_GBK"/>
                <w:color w:val="000000"/>
                <w:kern w:val="0"/>
                <w:sz w:val="28"/>
                <w:szCs w:val="28"/>
              </w:rPr>
              <w:t>邮</w:t>
            </w:r>
            <w:r w:rsidRPr="009472F5">
              <w:rPr>
                <w:rFonts w:ascii="Times New Roman" w:eastAsia="方正仿宋_GBK" w:hAnsi="Times New Roman"/>
                <w:color w:val="000000"/>
                <w:kern w:val="0"/>
                <w:sz w:val="28"/>
                <w:szCs w:val="28"/>
              </w:rPr>
              <w:t xml:space="preserve">    </w:t>
            </w:r>
            <w:r w:rsidRPr="009472F5">
              <w:rPr>
                <w:rFonts w:ascii="Times New Roman" w:eastAsia="方正仿宋_GBK" w:hAnsi="方正仿宋_GBK"/>
                <w:color w:val="000000"/>
                <w:kern w:val="0"/>
                <w:sz w:val="28"/>
                <w:szCs w:val="28"/>
              </w:rPr>
              <w:t>编</w:t>
            </w:r>
          </w:p>
        </w:tc>
        <w:tc>
          <w:tcPr>
            <w:tcW w:w="6946" w:type="dxa"/>
            <w:gridSpan w:val="5"/>
            <w:tcMar>
              <w:top w:w="0" w:type="dxa"/>
              <w:left w:w="105" w:type="dxa"/>
              <w:bottom w:w="0" w:type="dxa"/>
              <w:right w:w="105" w:type="dxa"/>
            </w:tcMar>
            <w:vAlign w:val="center"/>
          </w:tcPr>
          <w:p w:rsidR="00E10B22" w:rsidRPr="009472F5" w:rsidRDefault="00E10B22" w:rsidP="005C52C5">
            <w:pPr>
              <w:widowControl/>
              <w:spacing w:line="540" w:lineRule="atLeast"/>
              <w:jc w:val="center"/>
              <w:rPr>
                <w:rFonts w:ascii="Times New Roman" w:eastAsia="方正仿宋_GBK" w:hAnsi="Times New Roman"/>
                <w:color w:val="000000"/>
                <w:kern w:val="0"/>
                <w:sz w:val="28"/>
                <w:szCs w:val="28"/>
              </w:rPr>
            </w:pPr>
          </w:p>
        </w:tc>
      </w:tr>
      <w:tr w:rsidR="00E10B22" w:rsidRPr="009472F5" w:rsidTr="005C52C5">
        <w:trPr>
          <w:trHeight w:val="855"/>
          <w:jc w:val="center"/>
        </w:trPr>
        <w:tc>
          <w:tcPr>
            <w:tcW w:w="1948" w:type="dxa"/>
            <w:tcMar>
              <w:top w:w="0" w:type="dxa"/>
              <w:left w:w="105" w:type="dxa"/>
              <w:bottom w:w="0" w:type="dxa"/>
              <w:right w:w="105" w:type="dxa"/>
            </w:tcMar>
            <w:vAlign w:val="center"/>
          </w:tcPr>
          <w:p w:rsidR="00E10B22" w:rsidRPr="009472F5" w:rsidRDefault="00E10B22" w:rsidP="005C52C5">
            <w:pPr>
              <w:widowControl/>
              <w:spacing w:line="540" w:lineRule="atLeast"/>
              <w:jc w:val="center"/>
              <w:rPr>
                <w:rFonts w:ascii="Times New Roman" w:eastAsia="方正仿宋_GBK" w:hAnsi="Times New Roman"/>
                <w:color w:val="000000"/>
                <w:kern w:val="0"/>
                <w:sz w:val="28"/>
                <w:szCs w:val="28"/>
              </w:rPr>
            </w:pPr>
            <w:r w:rsidRPr="009472F5">
              <w:rPr>
                <w:rFonts w:ascii="Times New Roman" w:eastAsia="方正仿宋_GBK" w:hAnsi="方正仿宋_GBK"/>
                <w:color w:val="000000"/>
                <w:kern w:val="0"/>
                <w:sz w:val="28"/>
                <w:szCs w:val="28"/>
              </w:rPr>
              <w:t>手</w:t>
            </w:r>
            <w:r w:rsidRPr="009472F5">
              <w:rPr>
                <w:rFonts w:ascii="Times New Roman" w:eastAsia="方正仿宋_GBK" w:hAnsi="Times New Roman"/>
                <w:color w:val="000000"/>
                <w:kern w:val="0"/>
                <w:sz w:val="28"/>
                <w:szCs w:val="28"/>
              </w:rPr>
              <w:t xml:space="preserve">    </w:t>
            </w:r>
            <w:r w:rsidRPr="009472F5">
              <w:rPr>
                <w:rFonts w:ascii="Times New Roman" w:eastAsia="方正仿宋_GBK" w:hAnsi="方正仿宋_GBK"/>
                <w:color w:val="000000"/>
                <w:kern w:val="0"/>
                <w:sz w:val="28"/>
                <w:szCs w:val="28"/>
              </w:rPr>
              <w:t>机</w:t>
            </w:r>
          </w:p>
        </w:tc>
        <w:tc>
          <w:tcPr>
            <w:tcW w:w="6946" w:type="dxa"/>
            <w:gridSpan w:val="5"/>
            <w:tcMar>
              <w:top w:w="0" w:type="dxa"/>
              <w:left w:w="105" w:type="dxa"/>
              <w:bottom w:w="0" w:type="dxa"/>
              <w:right w:w="105" w:type="dxa"/>
            </w:tcMar>
            <w:vAlign w:val="center"/>
          </w:tcPr>
          <w:p w:rsidR="00E10B22" w:rsidRPr="009472F5" w:rsidRDefault="00E10B22" w:rsidP="005C52C5">
            <w:pPr>
              <w:widowControl/>
              <w:spacing w:line="540" w:lineRule="atLeast"/>
              <w:jc w:val="center"/>
              <w:rPr>
                <w:rFonts w:ascii="Times New Roman" w:eastAsia="方正仿宋_GBK" w:hAnsi="Times New Roman"/>
                <w:color w:val="000000"/>
                <w:kern w:val="0"/>
                <w:sz w:val="28"/>
                <w:szCs w:val="28"/>
              </w:rPr>
            </w:pPr>
          </w:p>
        </w:tc>
      </w:tr>
      <w:tr w:rsidR="00E10B22" w:rsidRPr="009472F5" w:rsidTr="005C52C5">
        <w:trPr>
          <w:trHeight w:val="855"/>
          <w:jc w:val="center"/>
        </w:trPr>
        <w:tc>
          <w:tcPr>
            <w:tcW w:w="1948" w:type="dxa"/>
            <w:tcMar>
              <w:top w:w="0" w:type="dxa"/>
              <w:left w:w="105" w:type="dxa"/>
              <w:bottom w:w="0" w:type="dxa"/>
              <w:right w:w="105" w:type="dxa"/>
            </w:tcMar>
            <w:vAlign w:val="center"/>
          </w:tcPr>
          <w:p w:rsidR="00E10B22" w:rsidRPr="009472F5" w:rsidRDefault="00E10B22" w:rsidP="005C52C5">
            <w:pPr>
              <w:widowControl/>
              <w:spacing w:line="540" w:lineRule="atLeast"/>
              <w:jc w:val="center"/>
              <w:rPr>
                <w:rFonts w:ascii="Times New Roman" w:eastAsia="方正仿宋_GBK" w:hAnsi="Times New Roman"/>
                <w:color w:val="000000"/>
                <w:kern w:val="0"/>
                <w:sz w:val="28"/>
                <w:szCs w:val="28"/>
              </w:rPr>
            </w:pPr>
            <w:r w:rsidRPr="009472F5">
              <w:rPr>
                <w:rFonts w:ascii="Times New Roman" w:eastAsia="方正仿宋_GBK" w:hAnsi="方正仿宋_GBK"/>
                <w:color w:val="000000"/>
                <w:kern w:val="0"/>
                <w:sz w:val="28"/>
                <w:szCs w:val="28"/>
              </w:rPr>
              <w:t>电子邮箱</w:t>
            </w:r>
          </w:p>
        </w:tc>
        <w:tc>
          <w:tcPr>
            <w:tcW w:w="6946" w:type="dxa"/>
            <w:gridSpan w:val="5"/>
            <w:tcMar>
              <w:top w:w="0" w:type="dxa"/>
              <w:left w:w="105" w:type="dxa"/>
              <w:bottom w:w="0" w:type="dxa"/>
              <w:right w:w="105" w:type="dxa"/>
            </w:tcMar>
            <w:vAlign w:val="center"/>
          </w:tcPr>
          <w:p w:rsidR="00E10B22" w:rsidRPr="009472F5" w:rsidRDefault="00E10B22" w:rsidP="005C52C5">
            <w:pPr>
              <w:widowControl/>
              <w:spacing w:line="540" w:lineRule="atLeast"/>
              <w:jc w:val="center"/>
              <w:rPr>
                <w:rFonts w:ascii="Times New Roman" w:eastAsia="方正仿宋_GBK" w:hAnsi="Times New Roman"/>
                <w:color w:val="000000"/>
                <w:kern w:val="0"/>
                <w:sz w:val="28"/>
                <w:szCs w:val="28"/>
              </w:rPr>
            </w:pPr>
          </w:p>
        </w:tc>
      </w:tr>
    </w:tbl>
    <w:p w:rsidR="00E10B22" w:rsidRPr="009472F5" w:rsidRDefault="00E10B22" w:rsidP="00E10B22">
      <w:pPr>
        <w:autoSpaceDN w:val="0"/>
        <w:spacing w:line="400" w:lineRule="exact"/>
        <w:ind w:firstLineChars="200" w:firstLine="440"/>
        <w:jc w:val="left"/>
        <w:rPr>
          <w:rFonts w:ascii="Times New Roman" w:eastAsia="方正仿宋_GBK" w:hAnsi="Times New Roman"/>
          <w:sz w:val="22"/>
        </w:rPr>
      </w:pPr>
      <w:r w:rsidRPr="009472F5">
        <w:rPr>
          <w:rFonts w:ascii="Times New Roman" w:eastAsia="方正仿宋_GBK" w:hAnsi="方正仿宋_GBK"/>
          <w:sz w:val="22"/>
        </w:rPr>
        <w:t>请于</w:t>
      </w:r>
      <w:r w:rsidRPr="009472F5">
        <w:rPr>
          <w:rFonts w:ascii="Times New Roman" w:eastAsia="方正仿宋_GBK" w:hAnsi="Times New Roman"/>
          <w:sz w:val="22"/>
        </w:rPr>
        <w:t>2018</w:t>
      </w:r>
      <w:r w:rsidRPr="009472F5">
        <w:rPr>
          <w:rFonts w:ascii="Times New Roman" w:eastAsia="方正仿宋_GBK" w:hAnsi="方正仿宋_GBK"/>
          <w:sz w:val="22"/>
        </w:rPr>
        <w:t>年</w:t>
      </w:r>
      <w:r w:rsidRPr="009472F5">
        <w:rPr>
          <w:rFonts w:ascii="Times New Roman" w:eastAsia="方正仿宋_GBK" w:hAnsi="Times New Roman"/>
          <w:sz w:val="22"/>
        </w:rPr>
        <w:t>7</w:t>
      </w:r>
      <w:r w:rsidRPr="009472F5">
        <w:rPr>
          <w:rFonts w:ascii="Times New Roman" w:eastAsia="方正仿宋_GBK" w:hAnsi="方正仿宋_GBK"/>
          <w:sz w:val="22"/>
        </w:rPr>
        <w:t>月</w:t>
      </w:r>
      <w:r w:rsidRPr="009472F5">
        <w:rPr>
          <w:rFonts w:ascii="Times New Roman" w:eastAsia="方正仿宋_GBK" w:hAnsi="Times New Roman"/>
          <w:sz w:val="22"/>
        </w:rPr>
        <w:t>20</w:t>
      </w:r>
      <w:r w:rsidRPr="009472F5">
        <w:rPr>
          <w:rFonts w:ascii="Times New Roman" w:eastAsia="方正仿宋_GBK" w:hAnsi="方正仿宋_GBK"/>
          <w:sz w:val="22"/>
        </w:rPr>
        <w:t>日前，将此电子版报名回执表和加盖单位公章的报名回执表扫描发送至会务组邮箱</w:t>
      </w:r>
      <w:r w:rsidRPr="009472F5">
        <w:rPr>
          <w:rFonts w:ascii="Times New Roman" w:eastAsia="方正仿宋_GBK" w:hAnsi="Times New Roman"/>
          <w:sz w:val="22"/>
        </w:rPr>
        <w:t>zhangheng0625@sina.com</w:t>
      </w:r>
      <w:r w:rsidRPr="009472F5">
        <w:rPr>
          <w:rFonts w:ascii="Times New Roman" w:eastAsia="方正仿宋_GBK" w:hAnsi="方正仿宋_GBK"/>
          <w:sz w:val="22"/>
        </w:rPr>
        <w:t>，联系电话</w:t>
      </w:r>
      <w:r w:rsidRPr="009472F5">
        <w:rPr>
          <w:rFonts w:ascii="Times New Roman" w:eastAsia="方正仿宋_GBK" w:hAnsi="Times New Roman"/>
          <w:sz w:val="22"/>
        </w:rPr>
        <w:t>13577065349</w:t>
      </w:r>
      <w:r w:rsidRPr="009472F5">
        <w:rPr>
          <w:rFonts w:ascii="Times New Roman" w:eastAsia="方正仿宋_GBK" w:hAnsi="方正仿宋_GBK"/>
          <w:sz w:val="22"/>
        </w:rPr>
        <w:t>（张恒）。</w:t>
      </w:r>
    </w:p>
    <w:p w:rsidR="00E10B22" w:rsidRPr="009472F5" w:rsidRDefault="00E10B22" w:rsidP="00E10B22">
      <w:pPr>
        <w:widowControl/>
        <w:spacing w:before="75" w:after="75" w:line="540" w:lineRule="atLeast"/>
        <w:rPr>
          <w:rFonts w:ascii="Times New Roman" w:eastAsia="仿宋" w:hAnsi="Times New Roman"/>
          <w:szCs w:val="21"/>
        </w:rPr>
      </w:pPr>
    </w:p>
    <w:p w:rsidR="00E10B22" w:rsidRPr="009472F5" w:rsidRDefault="00E10B22" w:rsidP="00E10B22">
      <w:pPr>
        <w:autoSpaceDN w:val="0"/>
        <w:spacing w:line="400" w:lineRule="exact"/>
        <w:jc w:val="left"/>
        <w:rPr>
          <w:rFonts w:ascii="Times New Roman" w:eastAsia="仿宋" w:hAnsi="Times New Roman"/>
          <w:szCs w:val="21"/>
        </w:rPr>
      </w:pPr>
    </w:p>
    <w:p w:rsidR="00E10B22" w:rsidRPr="009472F5" w:rsidRDefault="00E10B22" w:rsidP="00E10B22">
      <w:pPr>
        <w:autoSpaceDN w:val="0"/>
        <w:spacing w:line="400" w:lineRule="exact"/>
        <w:jc w:val="left"/>
        <w:rPr>
          <w:rFonts w:ascii="Times New Roman" w:eastAsia="仿宋" w:hAnsi="Times New Roman"/>
          <w:szCs w:val="21"/>
        </w:rPr>
      </w:pPr>
    </w:p>
    <w:p w:rsidR="00E10B22" w:rsidRPr="009472F5" w:rsidRDefault="00E10B22" w:rsidP="00E10B22">
      <w:pPr>
        <w:autoSpaceDN w:val="0"/>
        <w:spacing w:line="400" w:lineRule="exact"/>
        <w:jc w:val="left"/>
        <w:rPr>
          <w:rFonts w:ascii="Times New Roman" w:eastAsia="仿宋" w:hAnsi="Times New Roman"/>
          <w:szCs w:val="21"/>
        </w:rPr>
      </w:pPr>
    </w:p>
    <w:p w:rsidR="00E10B22" w:rsidRPr="009472F5" w:rsidRDefault="00E10B22" w:rsidP="00E10B22">
      <w:pPr>
        <w:autoSpaceDN w:val="0"/>
        <w:spacing w:line="400" w:lineRule="exact"/>
        <w:jc w:val="left"/>
        <w:rPr>
          <w:rFonts w:ascii="Times New Roman" w:eastAsia="仿宋" w:hAnsi="Times New Roman"/>
          <w:szCs w:val="21"/>
        </w:rPr>
      </w:pPr>
    </w:p>
    <w:p w:rsidR="00E10B22" w:rsidRPr="009472F5" w:rsidRDefault="00E10B22" w:rsidP="00431EFC">
      <w:pPr>
        <w:spacing w:beforeLines="50" w:afterLines="50" w:line="566" w:lineRule="exact"/>
        <w:rPr>
          <w:rFonts w:ascii="Times New Roman" w:eastAsia="黑体" w:hAnsi="Times New Roman"/>
          <w:b/>
          <w:bCs/>
          <w:sz w:val="32"/>
        </w:rPr>
      </w:pPr>
      <w:bookmarkStart w:id="0" w:name="_Toc22859"/>
      <w:r w:rsidRPr="009472F5">
        <w:rPr>
          <w:rFonts w:ascii="Times New Roman" w:eastAsia="黑体" w:hAnsi="Times New Roman"/>
          <w:b/>
          <w:bCs/>
          <w:sz w:val="32"/>
        </w:rPr>
        <w:lastRenderedPageBreak/>
        <w:t>附件</w:t>
      </w:r>
      <w:r w:rsidRPr="009472F5">
        <w:rPr>
          <w:rFonts w:ascii="Times New Roman" w:eastAsia="黑体" w:hAnsi="Times New Roman"/>
          <w:b/>
          <w:bCs/>
          <w:sz w:val="32"/>
        </w:rPr>
        <w:t>2</w:t>
      </w:r>
      <w:r w:rsidRPr="009472F5">
        <w:rPr>
          <w:rFonts w:ascii="Times New Roman" w:eastAsia="黑体" w:hAnsi="Times New Roman"/>
          <w:b/>
          <w:bCs/>
          <w:sz w:val="32"/>
        </w:rPr>
        <w:t>：呈贡大学城丽水云泉大酒店交通路线</w:t>
      </w:r>
      <w:bookmarkEnd w:id="0"/>
    </w:p>
    <w:p w:rsidR="00E10B22" w:rsidRPr="009472F5" w:rsidRDefault="00E10B22" w:rsidP="00E10B22">
      <w:pPr>
        <w:adjustRightInd w:val="0"/>
        <w:snapToGrid w:val="0"/>
        <w:spacing w:line="440" w:lineRule="exact"/>
        <w:rPr>
          <w:rFonts w:ascii="Times New Roman" w:eastAsia="FangSong_GB2312" w:hAnsi="Times New Roman"/>
          <w:color w:val="000000"/>
          <w:sz w:val="24"/>
        </w:rPr>
      </w:pPr>
      <w:r w:rsidRPr="009472F5">
        <w:rPr>
          <w:rFonts w:ascii="Times New Roman" w:eastAsia="FangSong_GB2312"/>
          <w:color w:val="000000"/>
          <w:sz w:val="24"/>
        </w:rPr>
        <w:t>培训地点：呈贡大学城丽水云泉大酒店（云南省师范大学呈贡校区院内）</w:t>
      </w:r>
    </w:p>
    <w:p w:rsidR="00E10B22" w:rsidRPr="009472F5" w:rsidRDefault="00E10B22" w:rsidP="00E10B22">
      <w:pPr>
        <w:adjustRightInd w:val="0"/>
        <w:snapToGrid w:val="0"/>
        <w:spacing w:line="440" w:lineRule="exact"/>
        <w:rPr>
          <w:rFonts w:ascii="Times New Roman" w:eastAsia="FangSong_GB2312" w:hAnsi="Times New Roman"/>
          <w:color w:val="000000"/>
          <w:sz w:val="24"/>
        </w:rPr>
      </w:pPr>
      <w:r w:rsidRPr="009472F5">
        <w:rPr>
          <w:rFonts w:ascii="Times New Roman" w:eastAsia="FangSong_GB2312"/>
          <w:color w:val="000000"/>
          <w:sz w:val="24"/>
        </w:rPr>
        <w:t>培训地址：昆明市呈贡大学城聚贤街</w:t>
      </w:r>
      <w:r w:rsidRPr="009472F5">
        <w:rPr>
          <w:rFonts w:ascii="Times New Roman" w:eastAsia="FangSong_GB2312" w:hAnsi="Times New Roman"/>
          <w:color w:val="000000"/>
          <w:sz w:val="24"/>
        </w:rPr>
        <w:t>768</w:t>
      </w:r>
      <w:r w:rsidRPr="009472F5">
        <w:rPr>
          <w:rFonts w:ascii="Times New Roman" w:eastAsia="FangSong_GB2312"/>
          <w:color w:val="000000"/>
          <w:sz w:val="24"/>
        </w:rPr>
        <w:t>号</w:t>
      </w:r>
    </w:p>
    <w:p w:rsidR="00E10B22" w:rsidRPr="009472F5" w:rsidRDefault="00E10B22" w:rsidP="00E10B22">
      <w:pPr>
        <w:adjustRightInd w:val="0"/>
        <w:snapToGrid w:val="0"/>
        <w:spacing w:line="440" w:lineRule="exact"/>
        <w:rPr>
          <w:rFonts w:ascii="Times New Roman" w:eastAsia="FangSong_GB2312" w:hAnsi="Times New Roman"/>
          <w:color w:val="000000"/>
          <w:sz w:val="24"/>
        </w:rPr>
      </w:pPr>
      <w:r w:rsidRPr="009472F5">
        <w:rPr>
          <w:rFonts w:ascii="Times New Roman" w:eastAsia="FangSong_GB2312"/>
          <w:color w:val="000000"/>
          <w:sz w:val="24"/>
        </w:rPr>
        <w:t>预定电话：</w:t>
      </w:r>
      <w:r w:rsidRPr="009472F5">
        <w:rPr>
          <w:rFonts w:ascii="Times New Roman" w:eastAsia="仿宋" w:hAnsi="Times New Roman"/>
          <w:sz w:val="28"/>
          <w:szCs w:val="28"/>
        </w:rPr>
        <w:t>0871-67468888</w:t>
      </w:r>
    </w:p>
    <w:p w:rsidR="00E10B22" w:rsidRPr="009472F5" w:rsidRDefault="00E10B22" w:rsidP="00E10B22">
      <w:pPr>
        <w:adjustRightInd w:val="0"/>
        <w:snapToGrid w:val="0"/>
        <w:spacing w:line="440" w:lineRule="exact"/>
        <w:ind w:firstLineChars="200" w:firstLine="480"/>
        <w:rPr>
          <w:rFonts w:ascii="Times New Roman" w:eastAsia="FangSong_GB2312" w:hAnsi="Times New Roman"/>
          <w:color w:val="000000"/>
          <w:sz w:val="24"/>
        </w:rPr>
      </w:pPr>
      <w:r w:rsidRPr="009472F5">
        <w:rPr>
          <w:rFonts w:ascii="Times New Roman" w:eastAsia="FangSong_GB2312"/>
          <w:color w:val="000000"/>
          <w:sz w:val="24"/>
        </w:rPr>
        <w:t>乘车路线：</w:t>
      </w:r>
    </w:p>
    <w:p w:rsidR="00E10B22" w:rsidRPr="009472F5" w:rsidRDefault="00E10B22" w:rsidP="00E10B22">
      <w:pPr>
        <w:adjustRightInd w:val="0"/>
        <w:snapToGrid w:val="0"/>
        <w:spacing w:line="360" w:lineRule="auto"/>
        <w:ind w:firstLineChars="200" w:firstLine="480"/>
        <w:rPr>
          <w:rFonts w:ascii="Times New Roman" w:eastAsia="FangSong_GB2312" w:hAnsi="Times New Roman"/>
          <w:color w:val="000000"/>
          <w:sz w:val="24"/>
          <w:szCs w:val="24"/>
        </w:rPr>
      </w:pPr>
      <w:r w:rsidRPr="009472F5">
        <w:rPr>
          <w:rFonts w:ascii="Times New Roman" w:eastAsia="FangSong_GB2312" w:hAnsi="Times New Roman"/>
          <w:color w:val="000000"/>
          <w:sz w:val="24"/>
          <w:szCs w:val="24"/>
        </w:rPr>
        <w:t xml:space="preserve">1. </w:t>
      </w:r>
      <w:r w:rsidRPr="009472F5">
        <w:rPr>
          <w:rFonts w:ascii="Times New Roman" w:eastAsia="FangSong_GB2312"/>
          <w:color w:val="000000"/>
          <w:sz w:val="24"/>
          <w:szCs w:val="24"/>
        </w:rPr>
        <w:t>长水机场。乘机场快线</w:t>
      </w:r>
      <w:r w:rsidRPr="009472F5">
        <w:rPr>
          <w:rFonts w:ascii="Times New Roman" w:eastAsia="FangSong_GB2312" w:hAnsi="Times New Roman"/>
          <w:color w:val="000000"/>
          <w:sz w:val="24"/>
          <w:szCs w:val="24"/>
        </w:rPr>
        <w:t>919K</w:t>
      </w:r>
      <w:r w:rsidRPr="009472F5">
        <w:rPr>
          <w:rFonts w:ascii="Times New Roman" w:eastAsia="FangSong_GB2312"/>
          <w:color w:val="000000"/>
          <w:sz w:val="24"/>
          <w:szCs w:val="24"/>
        </w:rPr>
        <w:t>至螺蛳湾公交枢纽站（彩云北路），换乘</w:t>
      </w:r>
      <w:r w:rsidRPr="009472F5">
        <w:rPr>
          <w:rFonts w:ascii="Times New Roman" w:eastAsia="FangSong_GB2312" w:hAnsi="Times New Roman"/>
          <w:color w:val="000000"/>
          <w:sz w:val="24"/>
          <w:szCs w:val="24"/>
        </w:rPr>
        <w:t>C85</w:t>
      </w:r>
      <w:r w:rsidRPr="009472F5">
        <w:rPr>
          <w:rFonts w:ascii="Times New Roman" w:eastAsia="FangSong_GB2312"/>
          <w:color w:val="000000"/>
          <w:sz w:val="24"/>
          <w:szCs w:val="24"/>
        </w:rPr>
        <w:t>路公交车（大鱼村方向）至聚贤街口，步行</w:t>
      </w:r>
      <w:r w:rsidRPr="009472F5">
        <w:rPr>
          <w:rFonts w:ascii="Times New Roman" w:eastAsia="FangSong_GB2312" w:hAnsi="Times New Roman"/>
          <w:color w:val="000000"/>
          <w:sz w:val="24"/>
          <w:szCs w:val="24"/>
        </w:rPr>
        <w:t>500</w:t>
      </w:r>
      <w:r w:rsidRPr="009472F5">
        <w:rPr>
          <w:rFonts w:ascii="Times New Roman" w:eastAsia="FangSong_GB2312"/>
          <w:color w:val="000000"/>
          <w:sz w:val="24"/>
          <w:szCs w:val="24"/>
        </w:rPr>
        <w:t>米到丽水云泉大酒店；乘机场快线</w:t>
      </w:r>
      <w:r w:rsidRPr="009472F5">
        <w:rPr>
          <w:rFonts w:ascii="Times New Roman" w:eastAsia="FangSong_GB2312" w:hAnsi="Times New Roman"/>
          <w:color w:val="000000"/>
          <w:sz w:val="24"/>
          <w:szCs w:val="24"/>
        </w:rPr>
        <w:t>919K</w:t>
      </w:r>
      <w:r w:rsidRPr="009472F5">
        <w:rPr>
          <w:rFonts w:ascii="Times New Roman" w:eastAsia="FangSong_GB2312"/>
          <w:color w:val="000000"/>
          <w:sz w:val="24"/>
          <w:szCs w:val="24"/>
        </w:rPr>
        <w:t>至螺昆明南站西广场，步行约</w:t>
      </w:r>
      <w:r w:rsidRPr="009472F5">
        <w:rPr>
          <w:rFonts w:ascii="Times New Roman" w:eastAsia="FangSong_GB2312" w:hAnsi="Times New Roman"/>
          <w:color w:val="000000"/>
          <w:sz w:val="24"/>
          <w:szCs w:val="24"/>
        </w:rPr>
        <w:t>1800</w:t>
      </w:r>
      <w:r w:rsidRPr="009472F5">
        <w:rPr>
          <w:rFonts w:ascii="Times New Roman" w:eastAsia="FangSong_GB2312"/>
          <w:color w:val="000000"/>
          <w:sz w:val="24"/>
          <w:szCs w:val="24"/>
        </w:rPr>
        <w:t>米到丽水云泉大酒店</w:t>
      </w:r>
    </w:p>
    <w:p w:rsidR="00E10B22" w:rsidRPr="009472F5" w:rsidRDefault="00E10B22" w:rsidP="00E10B22">
      <w:pPr>
        <w:adjustRightInd w:val="0"/>
        <w:snapToGrid w:val="0"/>
        <w:spacing w:line="360" w:lineRule="auto"/>
        <w:ind w:firstLineChars="200" w:firstLine="480"/>
        <w:rPr>
          <w:rFonts w:ascii="Times New Roman" w:eastAsia="FangSong_GB2312" w:hAnsi="Times New Roman"/>
          <w:color w:val="000000"/>
          <w:sz w:val="24"/>
          <w:szCs w:val="24"/>
        </w:rPr>
      </w:pPr>
      <w:r w:rsidRPr="009472F5">
        <w:rPr>
          <w:rFonts w:ascii="Times New Roman" w:eastAsia="FangSong_GB2312" w:hAnsi="Times New Roman"/>
          <w:color w:val="000000"/>
          <w:sz w:val="24"/>
          <w:szCs w:val="24"/>
        </w:rPr>
        <w:t xml:space="preserve">2. </w:t>
      </w:r>
      <w:r w:rsidRPr="009472F5">
        <w:rPr>
          <w:rFonts w:ascii="Times New Roman" w:eastAsia="FangSong_GB2312"/>
          <w:color w:val="000000"/>
          <w:sz w:val="24"/>
          <w:szCs w:val="24"/>
        </w:rPr>
        <w:t>昆明南站。因距离较近。建议步行</w:t>
      </w:r>
      <w:r w:rsidRPr="009472F5">
        <w:rPr>
          <w:rFonts w:ascii="Times New Roman" w:eastAsia="FangSong_GB2312" w:hAnsi="Times New Roman"/>
          <w:color w:val="000000"/>
          <w:sz w:val="24"/>
          <w:szCs w:val="24"/>
        </w:rPr>
        <w:t>1800</w:t>
      </w:r>
      <w:r w:rsidRPr="009472F5">
        <w:rPr>
          <w:rFonts w:ascii="Times New Roman" w:eastAsia="FangSong_GB2312"/>
          <w:color w:val="000000"/>
          <w:sz w:val="24"/>
          <w:szCs w:val="24"/>
        </w:rPr>
        <w:t>米到丽水云泉大酒店。</w:t>
      </w:r>
    </w:p>
    <w:p w:rsidR="00E10B22" w:rsidRPr="009472F5" w:rsidRDefault="00E10B22" w:rsidP="00E10B22">
      <w:pPr>
        <w:adjustRightInd w:val="0"/>
        <w:snapToGrid w:val="0"/>
        <w:spacing w:line="360" w:lineRule="auto"/>
        <w:ind w:firstLineChars="200" w:firstLine="480"/>
        <w:rPr>
          <w:rFonts w:ascii="Times New Roman" w:eastAsia="FangSong_GB2312" w:hAnsi="Times New Roman"/>
          <w:color w:val="000000"/>
          <w:sz w:val="24"/>
          <w:szCs w:val="24"/>
        </w:rPr>
      </w:pPr>
      <w:r w:rsidRPr="009472F5">
        <w:rPr>
          <w:rFonts w:ascii="Times New Roman" w:eastAsia="FangSong_GB2312" w:hAnsi="Times New Roman"/>
          <w:color w:val="000000"/>
          <w:sz w:val="24"/>
          <w:szCs w:val="24"/>
        </w:rPr>
        <w:t xml:space="preserve">3. </w:t>
      </w:r>
      <w:r w:rsidRPr="009472F5">
        <w:rPr>
          <w:rFonts w:ascii="Times New Roman" w:eastAsia="FangSong_GB2312"/>
          <w:color w:val="000000"/>
          <w:sz w:val="24"/>
          <w:szCs w:val="24"/>
        </w:rPr>
        <w:t>昆明站。乘坐地铁</w:t>
      </w:r>
      <w:r w:rsidRPr="009472F5">
        <w:rPr>
          <w:rFonts w:ascii="Times New Roman" w:eastAsia="FangSong_GB2312" w:hAnsi="Times New Roman"/>
          <w:color w:val="000000"/>
          <w:sz w:val="24"/>
          <w:szCs w:val="24"/>
        </w:rPr>
        <w:t>1</w:t>
      </w:r>
      <w:r w:rsidRPr="009472F5">
        <w:rPr>
          <w:rFonts w:ascii="Times New Roman" w:eastAsia="FangSong_GB2312"/>
          <w:color w:val="000000"/>
          <w:sz w:val="24"/>
          <w:szCs w:val="24"/>
        </w:rPr>
        <w:t>号线（大学城方向）至春融街站，由</w:t>
      </w:r>
      <w:r w:rsidRPr="009472F5">
        <w:rPr>
          <w:rFonts w:ascii="Times New Roman" w:eastAsia="FangSong_GB2312" w:hAnsi="Times New Roman"/>
          <w:color w:val="000000"/>
          <w:sz w:val="24"/>
          <w:szCs w:val="24"/>
        </w:rPr>
        <w:t>B</w:t>
      </w:r>
      <w:r w:rsidRPr="009472F5">
        <w:rPr>
          <w:rFonts w:ascii="Times New Roman" w:eastAsia="FangSong_GB2312"/>
          <w:color w:val="000000"/>
          <w:sz w:val="24"/>
          <w:szCs w:val="24"/>
        </w:rPr>
        <w:t>口出站后步行</w:t>
      </w:r>
      <w:r w:rsidRPr="009472F5">
        <w:rPr>
          <w:rFonts w:ascii="Times New Roman" w:eastAsia="FangSong_GB2312" w:hAnsi="Times New Roman"/>
          <w:color w:val="000000"/>
          <w:sz w:val="24"/>
          <w:szCs w:val="24"/>
        </w:rPr>
        <w:t>400</w:t>
      </w:r>
      <w:r w:rsidRPr="009472F5">
        <w:rPr>
          <w:rFonts w:ascii="Times New Roman" w:eastAsia="FangSong_GB2312"/>
          <w:color w:val="000000"/>
          <w:sz w:val="24"/>
          <w:szCs w:val="24"/>
        </w:rPr>
        <w:t>米左右换乘</w:t>
      </w:r>
      <w:r w:rsidRPr="009472F5">
        <w:rPr>
          <w:rFonts w:ascii="Times New Roman" w:eastAsia="FangSong_GB2312" w:hAnsi="Times New Roman"/>
          <w:color w:val="000000"/>
          <w:sz w:val="24"/>
          <w:szCs w:val="24"/>
        </w:rPr>
        <w:t>216</w:t>
      </w:r>
      <w:r w:rsidRPr="009472F5">
        <w:rPr>
          <w:rFonts w:ascii="Times New Roman" w:eastAsia="FangSong_GB2312"/>
          <w:color w:val="000000"/>
          <w:sz w:val="24"/>
          <w:szCs w:val="24"/>
        </w:rPr>
        <w:t>路公交车至聚贤街，步行</w:t>
      </w:r>
      <w:r w:rsidRPr="009472F5">
        <w:rPr>
          <w:rFonts w:ascii="Times New Roman" w:eastAsia="FangSong_GB2312" w:hAnsi="Times New Roman"/>
          <w:color w:val="000000"/>
          <w:sz w:val="24"/>
          <w:szCs w:val="24"/>
        </w:rPr>
        <w:t>400</w:t>
      </w:r>
      <w:r w:rsidRPr="009472F5">
        <w:rPr>
          <w:rFonts w:ascii="Times New Roman" w:eastAsia="FangSong_GB2312"/>
          <w:color w:val="000000"/>
          <w:sz w:val="24"/>
          <w:szCs w:val="24"/>
        </w:rPr>
        <w:t>米到丽水云泉大酒店。</w:t>
      </w:r>
    </w:p>
    <w:p w:rsidR="00E10B22" w:rsidRPr="009472F5" w:rsidRDefault="00E10B22" w:rsidP="00E10B22">
      <w:pPr>
        <w:adjustRightInd w:val="0"/>
        <w:snapToGrid w:val="0"/>
        <w:spacing w:line="360" w:lineRule="auto"/>
        <w:ind w:firstLineChars="200" w:firstLine="480"/>
        <w:rPr>
          <w:rFonts w:ascii="Times New Roman" w:eastAsia="FangSong_GB2312" w:hAnsi="Times New Roman"/>
          <w:color w:val="000000"/>
          <w:sz w:val="24"/>
        </w:rPr>
      </w:pPr>
      <w:r w:rsidRPr="009472F5">
        <w:rPr>
          <w:rFonts w:ascii="Times New Roman" w:eastAsia="FangSong_GB2312" w:hAnsi="Times New Roman"/>
          <w:color w:val="000000"/>
          <w:sz w:val="24"/>
          <w:szCs w:val="24"/>
        </w:rPr>
        <w:t xml:space="preserve">4. </w:t>
      </w:r>
      <w:r w:rsidRPr="009472F5">
        <w:rPr>
          <w:rFonts w:ascii="Times New Roman" w:eastAsia="FangSong_GB2312"/>
          <w:color w:val="000000"/>
          <w:sz w:val="24"/>
          <w:szCs w:val="24"/>
        </w:rPr>
        <w:t>东部客运站、西部客运站、北部客运站。东部客运站乘坐</w:t>
      </w:r>
      <w:r w:rsidRPr="009472F5">
        <w:rPr>
          <w:rFonts w:ascii="Times New Roman" w:eastAsia="FangSong_GB2312" w:hAnsi="Times New Roman"/>
          <w:color w:val="000000"/>
          <w:sz w:val="24"/>
          <w:szCs w:val="24"/>
        </w:rPr>
        <w:t>919K</w:t>
      </w:r>
      <w:r w:rsidRPr="009472F5">
        <w:rPr>
          <w:rFonts w:ascii="Times New Roman" w:eastAsia="FangSong_GB2312"/>
          <w:color w:val="000000"/>
          <w:sz w:val="24"/>
          <w:szCs w:val="24"/>
        </w:rPr>
        <w:t>、西部客运站乘坐</w:t>
      </w:r>
      <w:r w:rsidRPr="009472F5">
        <w:rPr>
          <w:rFonts w:ascii="Times New Roman" w:eastAsia="FangSong_GB2312" w:hAnsi="Times New Roman"/>
          <w:color w:val="000000"/>
          <w:sz w:val="24"/>
          <w:szCs w:val="24"/>
        </w:rPr>
        <w:t>908</w:t>
      </w:r>
      <w:r w:rsidRPr="009472F5">
        <w:rPr>
          <w:rFonts w:ascii="Times New Roman" w:eastAsia="FangSong_GB2312"/>
          <w:color w:val="000000"/>
          <w:sz w:val="24"/>
          <w:szCs w:val="24"/>
        </w:rPr>
        <w:t>路至新螺蛳湾公交枢纽站，换乘</w:t>
      </w:r>
      <w:r w:rsidRPr="009472F5">
        <w:rPr>
          <w:rFonts w:ascii="Times New Roman" w:eastAsia="FangSong_GB2312" w:hAnsi="Times New Roman"/>
          <w:color w:val="000000"/>
          <w:sz w:val="24"/>
          <w:szCs w:val="24"/>
        </w:rPr>
        <w:t>C85</w:t>
      </w:r>
      <w:r w:rsidRPr="009472F5">
        <w:rPr>
          <w:rFonts w:ascii="Times New Roman" w:eastAsia="FangSong_GB2312"/>
          <w:color w:val="000000"/>
          <w:sz w:val="24"/>
          <w:szCs w:val="24"/>
        </w:rPr>
        <w:t>路公交车（大鱼村方向）至聚贤街口，步行</w:t>
      </w:r>
      <w:r w:rsidRPr="009472F5">
        <w:rPr>
          <w:rFonts w:ascii="Times New Roman" w:eastAsia="FangSong_GB2312" w:hAnsi="Times New Roman"/>
          <w:color w:val="000000"/>
          <w:sz w:val="24"/>
          <w:szCs w:val="24"/>
        </w:rPr>
        <w:t>500</w:t>
      </w:r>
      <w:r w:rsidRPr="009472F5">
        <w:rPr>
          <w:rFonts w:ascii="Times New Roman" w:eastAsia="FangSong_GB2312"/>
          <w:color w:val="000000"/>
          <w:sz w:val="24"/>
          <w:szCs w:val="24"/>
        </w:rPr>
        <w:t>米到丽水云泉大酒店。</w:t>
      </w:r>
    </w:p>
    <w:p w:rsidR="00E10B22" w:rsidRPr="009472F5" w:rsidRDefault="00E10B22" w:rsidP="00E10B22">
      <w:pPr>
        <w:jc w:val="center"/>
        <w:rPr>
          <w:rFonts w:ascii="Times New Roman" w:hAnsi="Times New Roman"/>
        </w:rPr>
      </w:pPr>
      <w:r>
        <w:rPr>
          <w:rFonts w:ascii="Times New Roman" w:hAnsi="Times New Roman"/>
          <w:noProof/>
        </w:rPr>
        <w:drawing>
          <wp:inline distT="0" distB="0" distL="0" distR="0">
            <wp:extent cx="4285615" cy="3021330"/>
            <wp:effectExtent l="19050" t="0" r="635" b="0"/>
            <wp:docPr id="1" name="图片 1" descr="QQ截图20180613152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Q截图20180613152254"/>
                    <pic:cNvPicPr>
                      <a:picLocks noChangeAspect="1" noChangeArrowheads="1"/>
                    </pic:cNvPicPr>
                  </pic:nvPicPr>
                  <pic:blipFill>
                    <a:blip r:embed="rId6" cstate="print"/>
                    <a:srcRect/>
                    <a:stretch>
                      <a:fillRect/>
                    </a:stretch>
                  </pic:blipFill>
                  <pic:spPr bwMode="auto">
                    <a:xfrm>
                      <a:off x="0" y="0"/>
                      <a:ext cx="4285615" cy="3021330"/>
                    </a:xfrm>
                    <a:prstGeom prst="rect">
                      <a:avLst/>
                    </a:prstGeom>
                    <a:noFill/>
                    <a:ln w="9525">
                      <a:noFill/>
                      <a:miter lim="800000"/>
                      <a:headEnd/>
                      <a:tailEnd/>
                    </a:ln>
                  </pic:spPr>
                </pic:pic>
              </a:graphicData>
            </a:graphic>
          </wp:inline>
        </w:drawing>
      </w:r>
    </w:p>
    <w:p w:rsidR="00E10B22" w:rsidRPr="009472F5" w:rsidRDefault="00E10B22" w:rsidP="00E10B22">
      <w:pPr>
        <w:autoSpaceDN w:val="0"/>
        <w:spacing w:line="400" w:lineRule="exact"/>
        <w:jc w:val="left"/>
        <w:rPr>
          <w:rFonts w:ascii="Times New Roman" w:eastAsia="仿宋" w:hAnsi="Times New Roman"/>
          <w:szCs w:val="21"/>
        </w:rPr>
      </w:pPr>
    </w:p>
    <w:p w:rsidR="00B05649" w:rsidRDefault="00C30633"/>
    <w:sectPr w:rsidR="00B05649" w:rsidSect="00457149">
      <w:pgSz w:w="11906" w:h="16838"/>
      <w:pgMar w:top="1418" w:right="1474" w:bottom="1418"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633" w:rsidRDefault="00C30633" w:rsidP="00431EFC">
      <w:r>
        <w:separator/>
      </w:r>
    </w:p>
  </w:endnote>
  <w:endnote w:type="continuationSeparator" w:id="0">
    <w:p w:rsidR="00C30633" w:rsidRDefault="00C30633" w:rsidP="00431E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黑体_GBK">
    <w:altName w:val="微软雅黑"/>
    <w:charset w:val="86"/>
    <w:family w:val="auto"/>
    <w:pitch w:val="default"/>
    <w:sig w:usb0="00000000" w:usb1="080E0000" w:usb2="00000000" w:usb3="00000000" w:csb0="00040000" w:csb1="00000000"/>
  </w:font>
  <w:font w:name="方正小标宋_GBK">
    <w:altName w:val="微软雅黑"/>
    <w:charset w:val="86"/>
    <w:family w:val="auto"/>
    <w:pitch w:val="default"/>
    <w:sig w:usb0="00000000" w:usb1="080E0000" w:usb2="00000000" w:usb3="00000000" w:csb0="00040000" w:csb1="00000000"/>
  </w:font>
  <w:font w:name="方正仿宋_GBK">
    <w:altName w:val="微软雅黑"/>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633" w:rsidRDefault="00C30633" w:rsidP="00431EFC">
      <w:r>
        <w:separator/>
      </w:r>
    </w:p>
  </w:footnote>
  <w:footnote w:type="continuationSeparator" w:id="0">
    <w:p w:rsidR="00C30633" w:rsidRDefault="00C30633" w:rsidP="00431E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0B22"/>
    <w:rsid w:val="00431EFC"/>
    <w:rsid w:val="006D746E"/>
    <w:rsid w:val="006F54DF"/>
    <w:rsid w:val="009612EA"/>
    <w:rsid w:val="00C30633"/>
    <w:rsid w:val="00E10B22"/>
    <w:rsid w:val="00FD4F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B2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10B22"/>
    <w:rPr>
      <w:sz w:val="18"/>
      <w:szCs w:val="18"/>
    </w:rPr>
  </w:style>
  <w:style w:type="character" w:customStyle="1" w:styleId="Char">
    <w:name w:val="批注框文本 Char"/>
    <w:basedOn w:val="a0"/>
    <w:link w:val="a3"/>
    <w:uiPriority w:val="99"/>
    <w:semiHidden/>
    <w:rsid w:val="00E10B22"/>
    <w:rPr>
      <w:rFonts w:ascii="Calibri" w:eastAsia="宋体" w:hAnsi="Calibri" w:cs="Times New Roman"/>
      <w:sz w:val="18"/>
      <w:szCs w:val="18"/>
    </w:rPr>
  </w:style>
  <w:style w:type="paragraph" w:styleId="a4">
    <w:name w:val="header"/>
    <w:basedOn w:val="a"/>
    <w:link w:val="Char0"/>
    <w:uiPriority w:val="99"/>
    <w:semiHidden/>
    <w:unhideWhenUsed/>
    <w:rsid w:val="00431EF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431EFC"/>
    <w:rPr>
      <w:rFonts w:ascii="Calibri" w:eastAsia="宋体" w:hAnsi="Calibri" w:cs="Times New Roman"/>
      <w:sz w:val="18"/>
      <w:szCs w:val="18"/>
    </w:rPr>
  </w:style>
  <w:style w:type="paragraph" w:styleId="a5">
    <w:name w:val="footer"/>
    <w:basedOn w:val="a"/>
    <w:link w:val="Char1"/>
    <w:uiPriority w:val="99"/>
    <w:semiHidden/>
    <w:unhideWhenUsed/>
    <w:rsid w:val="00431EFC"/>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431EF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Words>
  <Characters>562</Characters>
  <Application>Microsoft Office Word</Application>
  <DocSecurity>0</DocSecurity>
  <Lines>4</Lines>
  <Paragraphs>1</Paragraphs>
  <ScaleCrop>false</ScaleCrop>
  <Company>Microsoft</Company>
  <LinksUpToDate>false</LinksUpToDate>
  <CharactersWithSpaces>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贾庆明</dc:creator>
  <cp:lastModifiedBy>Windows 用户</cp:lastModifiedBy>
  <cp:revision>2</cp:revision>
  <dcterms:created xsi:type="dcterms:W3CDTF">2018-07-04T02:15:00Z</dcterms:created>
  <dcterms:modified xsi:type="dcterms:W3CDTF">2018-07-04T02:15:00Z</dcterms:modified>
</cp:coreProperties>
</file>