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40" w:lineRule="exact"/>
        <w:jc w:val="left"/>
        <w:rPr>
          <w:rFonts w:ascii="宋体" w:hAnsi="宋体" w:cs="宋体"/>
          <w:b/>
          <w:bCs/>
          <w:kern w:val="0"/>
          <w:sz w:val="32"/>
          <w:szCs w:val="32"/>
          <w:highlight w:val="white"/>
          <w:lang w:val="zh-CN"/>
        </w:rPr>
      </w:pPr>
      <w:r>
        <w:rPr>
          <w:rFonts w:ascii="宋体" w:cs="宋体"/>
          <w:b/>
          <w:bCs/>
          <w:kern w:val="0"/>
          <w:szCs w:val="21"/>
        </w:rPr>
        <w:drawing>
          <wp:anchor distT="0" distB="0" distL="114300" distR="114300" simplePos="0" relativeHeight="253788160" behindDoc="1" locked="0" layoutInCell="1" allowOverlap="1">
            <wp:simplePos x="0" y="0"/>
            <wp:positionH relativeFrom="page">
              <wp:posOffset>-36195</wp:posOffset>
            </wp:positionH>
            <wp:positionV relativeFrom="page">
              <wp:posOffset>-10160</wp:posOffset>
            </wp:positionV>
            <wp:extent cx="7659370" cy="10723245"/>
            <wp:effectExtent l="0" t="0" r="17780" b="190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cstate="print"/>
                    <a:srcRect/>
                    <a:stretch>
                      <a:fillRect/>
                    </a:stretch>
                  </pic:blipFill>
                  <pic:spPr>
                    <a:xfrm>
                      <a:off x="0" y="0"/>
                      <a:ext cx="7659370" cy="10723245"/>
                    </a:xfrm>
                    <a:prstGeom prst="rect">
                      <a:avLst/>
                    </a:prstGeom>
                    <a:noFill/>
                  </pic:spPr>
                </pic:pic>
              </a:graphicData>
            </a:graphic>
          </wp:anchor>
        </w:drawing>
      </w:r>
    </w:p>
    <w:p>
      <w:pPr>
        <w:autoSpaceDE w:val="0"/>
        <w:autoSpaceDN w:val="0"/>
        <w:adjustRightInd w:val="0"/>
        <w:spacing w:line="500" w:lineRule="exact"/>
        <w:jc w:val="center"/>
        <w:rPr>
          <w:rFonts w:ascii="宋体" w:hAnsi="宋体" w:cs="宋体"/>
          <w:b/>
          <w:bCs/>
          <w:kern w:val="0"/>
          <w:sz w:val="52"/>
          <w:szCs w:val="52"/>
          <w:highlight w:val="white"/>
          <w:lang w:val="zh-CN"/>
        </w:rPr>
      </w:pPr>
    </w:p>
    <w:p>
      <w:pPr>
        <w:autoSpaceDE w:val="0"/>
        <w:autoSpaceDN w:val="0"/>
        <w:adjustRightInd w:val="0"/>
        <w:spacing w:line="500" w:lineRule="exact"/>
        <w:ind w:right="1575"/>
        <w:jc w:val="right"/>
        <w:rPr>
          <w:rFonts w:ascii="方正姚体" w:eastAsia="方正姚体" w:cs="方正姚体"/>
          <w:kern w:val="0"/>
          <w:sz w:val="30"/>
          <w:szCs w:val="30"/>
          <w:lang w:val="zh-CN"/>
        </w:rPr>
      </w:pPr>
      <w:r>
        <w:rPr>
          <w:rFonts w:hint="eastAsia" w:ascii="方正姚体" w:eastAsia="方正姚体" w:cs="方正姚体"/>
          <w:kern w:val="0"/>
          <w:sz w:val="30"/>
          <w:szCs w:val="30"/>
          <w:lang w:val="zh-CN"/>
        </w:rPr>
        <w:t>内部资料</w:t>
      </w:r>
    </w:p>
    <w:p>
      <w:pPr>
        <w:autoSpaceDE w:val="0"/>
        <w:autoSpaceDN w:val="0"/>
        <w:adjustRightInd w:val="0"/>
        <w:spacing w:line="500" w:lineRule="exact"/>
        <w:ind w:right="1575"/>
        <w:jc w:val="right"/>
        <w:rPr>
          <w:rFonts w:ascii="方正姚体" w:eastAsia="方正姚体" w:cs="方正姚体"/>
          <w:kern w:val="0"/>
          <w:sz w:val="30"/>
          <w:szCs w:val="30"/>
          <w:highlight w:val="white"/>
          <w:lang w:val="zh-CN"/>
        </w:rPr>
      </w:pPr>
      <w:r>
        <w:rPr>
          <w:rFonts w:hint="eastAsia" w:ascii="方正姚体" w:eastAsia="方正姚体" w:cs="方正姚体"/>
          <w:kern w:val="0"/>
          <w:sz w:val="30"/>
          <w:szCs w:val="30"/>
          <w:lang w:val="zh-CN"/>
        </w:rPr>
        <w:t>免费交流</w:t>
      </w:r>
    </w:p>
    <w:p>
      <w:pPr>
        <w:autoSpaceDE w:val="0"/>
        <w:autoSpaceDN w:val="0"/>
        <w:adjustRightInd w:val="0"/>
        <w:spacing w:line="900" w:lineRule="exact"/>
        <w:ind w:firstLine="750"/>
        <w:rPr>
          <w:rFonts w:ascii="宋体" w:cs="宋体"/>
          <w:b/>
          <w:bCs/>
          <w:kern w:val="0"/>
          <w:szCs w:val="21"/>
          <w:highlight w:val="white"/>
          <w:lang w:val="zh-CN"/>
        </w:rPr>
      </w:pPr>
    </w:p>
    <w:p>
      <w:pPr>
        <w:autoSpaceDE w:val="0"/>
        <w:autoSpaceDN w:val="0"/>
        <w:adjustRightInd w:val="0"/>
        <w:spacing w:line="900" w:lineRule="exact"/>
        <w:rPr>
          <w:rFonts w:ascii="华文新魏" w:eastAsia="华文新魏" w:cs="华文新魏"/>
          <w:kern w:val="0"/>
          <w:sz w:val="84"/>
          <w:szCs w:val="84"/>
          <w:highlight w:val="white"/>
          <w:lang w:val="zh-CN"/>
        </w:rPr>
      </w:pPr>
    </w:p>
    <w:p>
      <w:pPr>
        <w:autoSpaceDE w:val="0"/>
        <w:autoSpaceDN w:val="0"/>
        <w:adjustRightInd w:val="0"/>
        <w:spacing w:line="900" w:lineRule="exact"/>
        <w:jc w:val="center"/>
        <w:rPr>
          <w:rFonts w:ascii="华文新魏" w:eastAsia="华文新魏" w:cs="华文新魏"/>
          <w:kern w:val="0"/>
          <w:sz w:val="84"/>
          <w:szCs w:val="84"/>
          <w:highlight w:val="white"/>
          <w:lang w:val="zh-CN"/>
        </w:rPr>
      </w:pPr>
      <w:r>
        <w:rPr>
          <w:rFonts w:hint="eastAsia" w:ascii="华文新魏" w:eastAsia="华文新魏" w:cs="华文新魏"/>
          <w:kern w:val="0"/>
          <w:sz w:val="84"/>
          <w:szCs w:val="84"/>
          <w:lang w:val="zh-CN"/>
        </w:rPr>
        <w:t>云南塑料信息</w:t>
      </w:r>
    </w:p>
    <w:p>
      <w:pPr>
        <w:autoSpaceDE w:val="0"/>
        <w:autoSpaceDN w:val="0"/>
        <w:adjustRightInd w:val="0"/>
        <w:spacing w:line="500" w:lineRule="exact"/>
        <w:rPr>
          <w:rFonts w:ascii="Calibri" w:hAnsi="Calibri" w:eastAsia="华文新魏" w:cs="Calibri"/>
          <w:kern w:val="0"/>
          <w:szCs w:val="21"/>
          <w:highlight w:val="white"/>
        </w:rPr>
      </w:pPr>
    </w:p>
    <w:p>
      <w:pPr>
        <w:autoSpaceDE w:val="0"/>
        <w:autoSpaceDN w:val="0"/>
        <w:adjustRightInd w:val="0"/>
        <w:spacing w:line="500" w:lineRule="exact"/>
        <w:rPr>
          <w:rFonts w:ascii="Calibri" w:hAnsi="Calibri" w:eastAsia="华文新魏" w:cs="Calibri"/>
          <w:kern w:val="0"/>
          <w:szCs w:val="21"/>
          <w:highlight w:val="white"/>
        </w:rPr>
      </w:pPr>
    </w:p>
    <w:p>
      <w:pPr>
        <w:autoSpaceDE w:val="0"/>
        <w:autoSpaceDN w:val="0"/>
        <w:adjustRightInd w:val="0"/>
        <w:spacing w:line="500" w:lineRule="exact"/>
        <w:jc w:val="center"/>
        <w:rPr>
          <w:rFonts w:ascii="宋体" w:hAnsi="Calibri" w:cs="宋体"/>
          <w:b/>
          <w:bCs/>
          <w:kern w:val="0"/>
          <w:sz w:val="32"/>
          <w:szCs w:val="32"/>
          <w:lang w:val="zh-CN"/>
        </w:rPr>
      </w:pPr>
      <w:r>
        <w:rPr>
          <w:rFonts w:ascii="宋体" w:hAnsi="Calibri" w:cs="宋体"/>
          <w:b/>
          <w:bCs/>
          <w:kern w:val="0"/>
          <w:sz w:val="32"/>
          <w:szCs w:val="32"/>
          <w:lang w:val="zh-CN"/>
        </w:rPr>
        <w:t>201</w:t>
      </w:r>
      <w:r>
        <w:rPr>
          <w:rFonts w:hint="eastAsia" w:ascii="宋体" w:hAnsi="Calibri" w:cs="宋体"/>
          <w:b/>
          <w:bCs/>
          <w:kern w:val="0"/>
          <w:sz w:val="32"/>
          <w:szCs w:val="32"/>
        </w:rPr>
        <w:t>9</w:t>
      </w:r>
      <w:r>
        <w:rPr>
          <w:rFonts w:hint="eastAsia" w:ascii="宋体" w:hAnsi="Calibri" w:cs="宋体"/>
          <w:b/>
          <w:bCs/>
          <w:kern w:val="0"/>
          <w:sz w:val="32"/>
          <w:szCs w:val="32"/>
          <w:lang w:val="zh-CN"/>
        </w:rPr>
        <w:t>年第</w:t>
      </w:r>
      <w:r>
        <w:rPr>
          <w:rFonts w:hint="eastAsia" w:ascii="宋体" w:hAnsi="Calibri" w:cs="宋体"/>
          <w:b/>
          <w:bCs/>
          <w:kern w:val="0"/>
          <w:sz w:val="32"/>
          <w:szCs w:val="32"/>
        </w:rPr>
        <w:t>4</w:t>
      </w:r>
      <w:r>
        <w:rPr>
          <w:rFonts w:hint="eastAsia" w:ascii="宋体" w:hAnsi="Calibri" w:cs="宋体"/>
          <w:b/>
          <w:bCs/>
          <w:kern w:val="0"/>
          <w:sz w:val="32"/>
          <w:szCs w:val="32"/>
          <w:lang w:val="zh-CN"/>
        </w:rPr>
        <w:t>期</w:t>
      </w:r>
    </w:p>
    <w:p>
      <w:pPr>
        <w:autoSpaceDE w:val="0"/>
        <w:autoSpaceDN w:val="0"/>
        <w:adjustRightInd w:val="0"/>
        <w:spacing w:line="500" w:lineRule="exact"/>
        <w:jc w:val="center"/>
        <w:rPr>
          <w:rFonts w:ascii="宋体" w:hAnsi="Calibri" w:cs="宋体"/>
          <w:b/>
          <w:bCs/>
          <w:kern w:val="0"/>
          <w:sz w:val="32"/>
          <w:szCs w:val="32"/>
          <w:highlight w:val="white"/>
          <w:lang w:val="zh-CN"/>
        </w:rPr>
      </w:pPr>
      <w:r>
        <w:rPr>
          <w:rFonts w:hint="eastAsia" w:ascii="宋体" w:hAnsi="Calibri" w:cs="宋体"/>
          <w:b/>
          <w:bCs/>
          <w:kern w:val="0"/>
          <w:sz w:val="32"/>
          <w:szCs w:val="32"/>
          <w:lang w:val="zh-CN"/>
        </w:rPr>
        <w:t>（总第</w:t>
      </w:r>
      <w:r>
        <w:rPr>
          <w:rFonts w:ascii="宋体" w:hAnsi="Calibri" w:cs="宋体"/>
          <w:b/>
          <w:bCs/>
          <w:kern w:val="0"/>
          <w:sz w:val="32"/>
          <w:szCs w:val="32"/>
          <w:lang w:val="zh-CN"/>
        </w:rPr>
        <w:t>1</w:t>
      </w:r>
      <w:r>
        <w:rPr>
          <w:rFonts w:hint="eastAsia" w:ascii="宋体" w:hAnsi="Calibri" w:cs="宋体"/>
          <w:b/>
          <w:bCs/>
          <w:kern w:val="0"/>
          <w:sz w:val="32"/>
          <w:szCs w:val="32"/>
        </w:rPr>
        <w:t>86</w:t>
      </w:r>
      <w:r>
        <w:rPr>
          <w:rFonts w:hint="eastAsia" w:ascii="宋体" w:hAnsi="Calibri" w:cs="宋体"/>
          <w:b/>
          <w:bCs/>
          <w:kern w:val="0"/>
          <w:sz w:val="32"/>
          <w:szCs w:val="32"/>
          <w:lang w:val="zh-CN"/>
        </w:rPr>
        <w:t>期）</w:t>
      </w: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jc w:val="center"/>
        <w:rPr>
          <w:rFonts w:ascii="宋体" w:hAnsi="Calibri" w:cs="宋体"/>
          <w:b/>
          <w:bCs/>
          <w:kern w:val="0"/>
          <w:sz w:val="32"/>
          <w:szCs w:val="32"/>
          <w:highlight w:val="white"/>
          <w:lang w:val="zh-CN"/>
        </w:rPr>
      </w:pPr>
      <w:r>
        <w:rPr>
          <w:rFonts w:hint="eastAsia" w:ascii="宋体" w:hAnsi="Calibri" w:cs="宋体"/>
          <w:b/>
          <w:bCs/>
          <w:kern w:val="0"/>
          <w:sz w:val="32"/>
          <w:szCs w:val="32"/>
        </w:rPr>
        <w:t>主办：</w:t>
      </w:r>
      <w:r>
        <w:rPr>
          <w:rFonts w:hint="eastAsia" w:ascii="宋体" w:hAnsi="Calibri" w:cs="宋体"/>
          <w:b/>
          <w:bCs/>
          <w:kern w:val="0"/>
          <w:sz w:val="32"/>
          <w:szCs w:val="32"/>
          <w:lang w:val="zh-CN"/>
        </w:rPr>
        <w:t xml:space="preserve">云南省塑料行业协会       </w:t>
      </w:r>
      <w:r>
        <w:rPr>
          <w:rFonts w:hint="eastAsia" w:ascii="宋体" w:hAnsi="Calibri" w:cs="宋体"/>
          <w:b/>
          <w:bCs/>
          <w:kern w:val="0"/>
          <w:sz w:val="32"/>
          <w:szCs w:val="32"/>
        </w:rPr>
        <w:t>2019年8月</w:t>
      </w:r>
    </w:p>
    <w:p>
      <w:pPr>
        <w:autoSpaceDE w:val="0"/>
        <w:autoSpaceDN w:val="0"/>
        <w:adjustRightInd w:val="0"/>
        <w:spacing w:line="500" w:lineRule="exact"/>
        <w:jc w:val="center"/>
        <w:rPr>
          <w:rFonts w:ascii="宋体" w:hAnsi="宋体" w:cs="宋体"/>
          <w:b/>
          <w:bCs/>
          <w:kern w:val="0"/>
          <w:sz w:val="32"/>
          <w:szCs w:val="32"/>
          <w:highlight w:val="white"/>
          <w:lang w:val="zh-CN"/>
        </w:rPr>
      </w:pPr>
    </w:p>
    <w:p>
      <w:pPr>
        <w:autoSpaceDE w:val="0"/>
        <w:autoSpaceDN w:val="0"/>
        <w:adjustRightInd w:val="0"/>
        <w:spacing w:line="500" w:lineRule="exact"/>
        <w:jc w:val="left"/>
        <w:rPr>
          <w:rFonts w:ascii="宋体" w:hAnsi="宋体" w:cs="宋体"/>
          <w:b/>
          <w:bCs/>
          <w:kern w:val="0"/>
          <w:sz w:val="32"/>
          <w:szCs w:val="32"/>
          <w:highlight w:val="white"/>
          <w:lang w:val="zh-CN"/>
        </w:rPr>
        <w:sectPr>
          <w:pgSz w:w="11906" w:h="16838"/>
          <w:pgMar w:top="720" w:right="720" w:bottom="720" w:left="720" w:header="851" w:footer="992" w:gutter="0"/>
          <w:pgNumType w:fmt="numberInDash" w:start="1"/>
          <w:cols w:space="720" w:num="1"/>
          <w:docGrid w:type="lines" w:linePitch="312" w:charSpace="0"/>
        </w:sect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pStyle w:val="2"/>
        <w:spacing w:before="0" w:beforeAutospacing="0" w:after="0" w:afterAutospacing="0" w:line="480" w:lineRule="auto"/>
        <w:jc w:val="center"/>
        <w:rPr>
          <w:rFonts w:hint="default"/>
          <w:color w:val="00B0F0"/>
          <w:sz w:val="52"/>
          <w:szCs w:val="52"/>
        </w:rPr>
      </w:pPr>
      <w:r>
        <w:rPr>
          <w:color w:val="00B0F0"/>
          <w:sz w:val="52"/>
          <w:szCs w:val="52"/>
        </w:rPr>
        <w:t>目    录</w:t>
      </w:r>
    </w:p>
    <w:p>
      <w:pPr>
        <w:keepNext w:val="0"/>
        <w:keepLines w:val="0"/>
        <w:pageBreakBefore w:val="0"/>
        <w:widowControl w:val="0"/>
        <w:kinsoku/>
        <w:wordWrap/>
        <w:overflowPunct/>
        <w:topLinePunct w:val="0"/>
        <w:autoSpaceDE w:val="0"/>
        <w:autoSpaceDN w:val="0"/>
        <w:bidi w:val="0"/>
        <w:adjustRightInd w:val="0"/>
        <w:snapToGrid/>
        <w:spacing w:before="95" w:beforeLines="30" w:after="95" w:afterLines="30" w:line="340" w:lineRule="exact"/>
        <w:jc w:val="left"/>
        <w:textAlignment w:val="auto"/>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【政策法规】</w:t>
      </w:r>
    </w:p>
    <w:p>
      <w:pPr>
        <w:pStyle w:val="2"/>
        <w:keepNext w:val="0"/>
        <w:keepLines w:val="0"/>
        <w:pageBreakBefore w:val="0"/>
        <w:widowControl/>
        <w:shd w:val="clear" w:color="auto" w:fill="FFFFFF"/>
        <w:kinsoku/>
        <w:wordWrap/>
        <w:overflowPunct/>
        <w:topLinePunct w:val="0"/>
        <w:autoSpaceDE/>
        <w:autoSpaceDN/>
        <w:bidi w:val="0"/>
        <w:adjustRightInd/>
        <w:snapToGrid/>
        <w:spacing w:before="95" w:beforeLines="30" w:beforeAutospacing="0" w:after="95" w:afterLines="30" w:afterAutospacing="0" w:line="340" w:lineRule="exact"/>
        <w:ind w:right="210"/>
        <w:jc w:val="both"/>
        <w:textAlignment w:val="auto"/>
        <w:rPr>
          <w:rFonts w:hint="default" w:asciiTheme="minorEastAsia" w:hAnsiTheme="minorEastAsia" w:eastAsiaTheme="minorEastAsia" w:cstheme="minorEastAsia"/>
          <w:b w:val="0"/>
          <w:color w:val="00B0F0"/>
          <w:kern w:val="0"/>
          <w:sz w:val="24"/>
          <w:szCs w:val="24"/>
          <w:lang w:val="en-US" w:eastAsia="zh-CN" w:bidi="ar-SA"/>
        </w:rPr>
      </w:pPr>
      <w:r>
        <w:rPr>
          <w:rFonts w:hint="eastAsia" w:asciiTheme="minorEastAsia" w:hAnsiTheme="minorEastAsia" w:eastAsiaTheme="minorEastAsia" w:cstheme="minorEastAsia"/>
          <w:b w:val="0"/>
          <w:color w:val="00B0F0"/>
          <w:kern w:val="0"/>
          <w:sz w:val="24"/>
          <w:szCs w:val="24"/>
          <w:lang w:val="zh-CN" w:eastAsia="zh-CN" w:bidi="ar-SA"/>
        </w:rPr>
        <w:t>国务院办公厅关于加快推进社会信用体系建设 构建以信用为基础的新型监管机制的指导意见</w:t>
      </w:r>
      <w:r>
        <w:rPr>
          <w:rFonts w:hint="eastAsia" w:asciiTheme="minorEastAsia" w:hAnsiTheme="minorEastAsia" w:eastAsiaTheme="minorEastAsia" w:cstheme="minorEastAsia"/>
          <w:b w:val="0"/>
          <w:color w:val="00B0F0"/>
          <w:kern w:val="0"/>
          <w:sz w:val="24"/>
          <w:szCs w:val="24"/>
          <w:lang w:val="en-US" w:eastAsia="zh-CN" w:bidi="ar-SA"/>
        </w:rPr>
        <w:t>...1</w:t>
      </w:r>
    </w:p>
    <w:p>
      <w:pPr>
        <w:pStyle w:val="2"/>
        <w:keepNext w:val="0"/>
        <w:keepLines w:val="0"/>
        <w:pageBreakBefore w:val="0"/>
        <w:widowControl/>
        <w:shd w:val="clear" w:color="auto" w:fill="FFFFFF"/>
        <w:kinsoku/>
        <w:wordWrap/>
        <w:overflowPunct/>
        <w:topLinePunct w:val="0"/>
        <w:autoSpaceDE/>
        <w:autoSpaceDN/>
        <w:bidi w:val="0"/>
        <w:adjustRightInd/>
        <w:snapToGrid/>
        <w:spacing w:before="95" w:beforeLines="30" w:beforeAutospacing="0" w:after="95" w:afterLines="30" w:afterAutospacing="0" w:line="340" w:lineRule="exact"/>
        <w:ind w:right="210"/>
        <w:jc w:val="both"/>
        <w:textAlignment w:val="auto"/>
        <w:rPr>
          <w:rFonts w:hint="default" w:asciiTheme="minorEastAsia" w:hAnsiTheme="minorEastAsia" w:eastAsiaTheme="minorEastAsia" w:cstheme="minorEastAsia"/>
          <w:b w:val="0"/>
          <w:color w:val="00B0F0"/>
          <w:kern w:val="0"/>
          <w:sz w:val="24"/>
          <w:szCs w:val="24"/>
          <w:lang w:val="en-US" w:eastAsia="zh-CN" w:bidi="ar-SA"/>
        </w:rPr>
      </w:pPr>
      <w:r>
        <w:rPr>
          <w:rFonts w:hint="eastAsia" w:asciiTheme="minorEastAsia" w:hAnsiTheme="minorEastAsia" w:eastAsiaTheme="minorEastAsia" w:cstheme="minorEastAsia"/>
          <w:b w:val="0"/>
          <w:color w:val="00B0F0"/>
          <w:kern w:val="0"/>
          <w:sz w:val="24"/>
          <w:szCs w:val="24"/>
          <w:lang w:val="zh-CN" w:eastAsia="zh-CN" w:bidi="ar-SA"/>
        </w:rPr>
        <w:t>云南省职业技能提升行动实施方案（2019—2021年）</w:t>
      </w:r>
      <w:r>
        <w:rPr>
          <w:rFonts w:hint="eastAsia" w:asciiTheme="minorEastAsia" w:hAnsiTheme="minorEastAsia" w:eastAsiaTheme="minorEastAsia" w:cstheme="minorEastAsia"/>
          <w:b w:val="0"/>
          <w:color w:val="00B0F0"/>
          <w:kern w:val="0"/>
          <w:sz w:val="24"/>
          <w:szCs w:val="24"/>
          <w:lang w:val="en-US" w:eastAsia="zh-CN" w:bidi="ar-SA"/>
        </w:rPr>
        <w:t>......</w:t>
      </w:r>
      <w:r>
        <w:rPr>
          <w:rFonts w:hint="eastAsia" w:asciiTheme="minorEastAsia" w:hAnsiTheme="minorEastAsia" w:eastAsiaTheme="minorEastAsia" w:cstheme="minorEastAsia"/>
          <w:b w:val="0"/>
          <w:color w:val="00B0F0"/>
          <w:kern w:val="0"/>
          <w:sz w:val="24"/>
          <w:szCs w:val="24"/>
          <w:lang w:val="zh-CN" w:eastAsia="zh-CN" w:bidi="ar-SA"/>
        </w:rPr>
        <w:t>............................</w:t>
      </w:r>
      <w:r>
        <w:rPr>
          <w:rFonts w:hint="eastAsia" w:asciiTheme="minorEastAsia" w:hAnsiTheme="minorEastAsia" w:eastAsiaTheme="minorEastAsia" w:cstheme="minorEastAsia"/>
          <w:b w:val="0"/>
          <w:color w:val="00B0F0"/>
          <w:kern w:val="0"/>
          <w:sz w:val="24"/>
          <w:szCs w:val="24"/>
          <w:lang w:val="en-US" w:eastAsia="zh-CN" w:bidi="ar-SA"/>
        </w:rPr>
        <w:t>......4</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asciiTheme="minorEastAsia" w:hAnsiTheme="minorEastAsia" w:eastAsiaTheme="minorEastAsia" w:cstheme="minorEastAsia"/>
          <w:b/>
          <w:bCs/>
          <w:color w:val="00B0F0"/>
          <w:kern w:val="0"/>
          <w:sz w:val="28"/>
          <w:szCs w:val="28"/>
        </w:rPr>
      </w:pPr>
      <w:r>
        <w:rPr>
          <w:rFonts w:hint="eastAsia" w:asciiTheme="minorEastAsia" w:hAnsiTheme="minorEastAsia" w:eastAsiaTheme="minorEastAsia" w:cstheme="minorEastAsia"/>
          <w:b/>
          <w:bCs/>
          <w:color w:val="00B0F0"/>
          <w:kern w:val="0"/>
          <w:sz w:val="28"/>
          <w:szCs w:val="28"/>
          <w:lang w:val="zh-CN"/>
        </w:rPr>
        <w:t>【通知公告】</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b w:val="0"/>
          <w:color w:val="00B0F0"/>
          <w:kern w:val="0"/>
          <w:sz w:val="24"/>
          <w:szCs w:val="24"/>
          <w:lang w:val="en-US" w:eastAsia="zh-CN" w:bidi="ar-SA"/>
        </w:rPr>
      </w:pPr>
      <w:r>
        <w:rPr>
          <w:rFonts w:asciiTheme="minorEastAsia" w:hAnsiTheme="minorEastAsia" w:eastAsiaTheme="minorEastAsia" w:cstheme="minorEastAsia"/>
          <w:color w:val="00B0F0"/>
          <w:kern w:val="0"/>
          <w:sz w:val="24"/>
        </w:rPr>
        <w:t>关于号召行业积极参与社会扶贫攻坚工作和报送相关资料的通知</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b w:val="0"/>
          <w:color w:val="00B0F0"/>
          <w:kern w:val="0"/>
          <w:sz w:val="24"/>
          <w:szCs w:val="24"/>
          <w:lang w:val="zh-CN" w:eastAsia="zh-CN" w:bidi="ar-SA"/>
        </w:rPr>
        <w:t>..........</w:t>
      </w:r>
      <w:r>
        <w:rPr>
          <w:rFonts w:hint="eastAsia" w:asciiTheme="minorEastAsia" w:hAnsiTheme="minorEastAsia" w:eastAsiaTheme="minorEastAsia" w:cstheme="minorEastAsia"/>
          <w:b w:val="0"/>
          <w:color w:val="00B0F0"/>
          <w:kern w:val="0"/>
          <w:sz w:val="24"/>
          <w:szCs w:val="24"/>
          <w:lang w:val="en-US" w:eastAsia="zh-CN" w:bidi="ar-SA"/>
        </w:rPr>
        <w:t>...</w:t>
      </w:r>
      <w:r>
        <w:rPr>
          <w:rFonts w:hint="eastAsia" w:asciiTheme="minorEastAsia" w:hAnsiTheme="minorEastAsia" w:eastAsiaTheme="minorEastAsia" w:cstheme="minorEastAsia"/>
          <w:b w:val="0"/>
          <w:color w:val="00B0F0"/>
          <w:kern w:val="0"/>
          <w:sz w:val="24"/>
          <w:szCs w:val="24"/>
          <w:lang w:val="zh-CN" w:eastAsia="zh-CN" w:bidi="ar-SA"/>
        </w:rPr>
        <w:t>..</w:t>
      </w:r>
      <w:r>
        <w:rPr>
          <w:rFonts w:hint="eastAsia" w:asciiTheme="minorEastAsia" w:hAnsiTheme="minorEastAsia" w:eastAsiaTheme="minorEastAsia" w:cstheme="minorEastAsia"/>
          <w:b w:val="0"/>
          <w:color w:val="00B0F0"/>
          <w:kern w:val="0"/>
          <w:sz w:val="24"/>
          <w:szCs w:val="24"/>
          <w:lang w:val="en-US" w:eastAsia="zh-CN" w:bidi="ar-SA"/>
        </w:rPr>
        <w:t>8</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b w:val="0"/>
          <w:color w:val="00B0F0"/>
          <w:kern w:val="0"/>
          <w:sz w:val="24"/>
          <w:szCs w:val="24"/>
          <w:lang w:val="en-US" w:eastAsia="zh-CN" w:bidi="ar-SA"/>
        </w:rPr>
      </w:pPr>
      <w:r>
        <w:rPr>
          <w:rFonts w:asciiTheme="minorEastAsia" w:hAnsiTheme="minorEastAsia" w:eastAsiaTheme="minorEastAsia" w:cstheme="minorEastAsia"/>
          <w:color w:val="00B0F0"/>
          <w:kern w:val="0"/>
          <w:sz w:val="24"/>
        </w:rPr>
        <w:t>关于华南理工大学网络教育学院高分子材料与工程专业秋季、春季入学招生的通知</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b w:val="0"/>
          <w:color w:val="00B0F0"/>
          <w:kern w:val="0"/>
          <w:sz w:val="24"/>
          <w:szCs w:val="24"/>
          <w:lang w:val="zh-CN" w:eastAsia="zh-CN" w:bidi="ar-SA"/>
        </w:rPr>
        <w:t>.</w:t>
      </w:r>
      <w:r>
        <w:rPr>
          <w:rFonts w:hint="eastAsia" w:asciiTheme="minorEastAsia" w:hAnsiTheme="minorEastAsia" w:eastAsiaTheme="minorEastAsia" w:cstheme="minorEastAsia"/>
          <w:b w:val="0"/>
          <w:color w:val="00B0F0"/>
          <w:kern w:val="0"/>
          <w:sz w:val="24"/>
          <w:szCs w:val="24"/>
          <w:lang w:val="en-US" w:eastAsia="zh-CN" w:bidi="ar-SA"/>
        </w:rPr>
        <w:t>...</w:t>
      </w:r>
      <w:r>
        <w:rPr>
          <w:rFonts w:hint="eastAsia" w:asciiTheme="minorEastAsia" w:hAnsiTheme="minorEastAsia" w:eastAsiaTheme="minorEastAsia" w:cstheme="minorEastAsia"/>
          <w:b w:val="0"/>
          <w:color w:val="00B0F0"/>
          <w:kern w:val="0"/>
          <w:sz w:val="24"/>
          <w:szCs w:val="24"/>
          <w:lang w:val="zh-CN" w:eastAsia="zh-CN" w:bidi="ar-SA"/>
        </w:rPr>
        <w:t>..</w:t>
      </w:r>
      <w:r>
        <w:rPr>
          <w:rFonts w:hint="eastAsia" w:asciiTheme="minorEastAsia" w:hAnsiTheme="minorEastAsia" w:eastAsiaTheme="minorEastAsia" w:cstheme="minorEastAsia"/>
          <w:b w:val="0"/>
          <w:color w:val="00B0F0"/>
          <w:kern w:val="0"/>
          <w:sz w:val="24"/>
          <w:szCs w:val="24"/>
          <w:lang w:val="en-US" w:eastAsia="zh-CN" w:bidi="ar-SA"/>
        </w:rPr>
        <w:t>8</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eastAsia"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关于组织赴德国参观2019年德国杜塞尔多夫国际塑料橡胶工业展览会及商务考察的通知..........</w:t>
      </w:r>
      <w:r>
        <w:rPr>
          <w:rFonts w:hint="eastAsia" w:asciiTheme="minorEastAsia" w:hAnsiTheme="minorEastAsia" w:eastAsiaTheme="minorEastAsia" w:cstheme="minorEastAsia"/>
          <w:color w:val="00B0F0"/>
          <w:kern w:val="0"/>
          <w:sz w:val="24"/>
          <w:lang w:val="en-US" w:eastAsia="zh-CN"/>
        </w:rPr>
        <w:t>9</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关于</w:t>
      </w:r>
      <w:r>
        <w:rPr>
          <w:rFonts w:asciiTheme="minorEastAsia" w:hAnsiTheme="minorEastAsia" w:eastAsiaTheme="minorEastAsia" w:cstheme="minorEastAsia"/>
          <w:color w:val="00B0F0"/>
          <w:kern w:val="0"/>
          <w:sz w:val="24"/>
        </w:rPr>
        <w:t>云南省塑料行业</w:t>
      </w:r>
      <w:r>
        <w:rPr>
          <w:rFonts w:hint="eastAsia" w:asciiTheme="minorEastAsia" w:hAnsiTheme="minorEastAsia" w:eastAsiaTheme="minorEastAsia" w:cstheme="minorEastAsia"/>
          <w:color w:val="00B0F0"/>
          <w:kern w:val="0"/>
          <w:sz w:val="24"/>
        </w:rPr>
        <w:t>协会</w:t>
      </w:r>
      <w:r>
        <w:rPr>
          <w:rFonts w:hint="eastAsia" w:asciiTheme="minorEastAsia" w:hAnsiTheme="minorEastAsia" w:eastAsiaTheme="minorEastAsia" w:cstheme="minorEastAsia"/>
          <w:color w:val="00B0F0"/>
          <w:kern w:val="0"/>
          <w:sz w:val="24"/>
          <w:lang w:eastAsia="zh-CN"/>
        </w:rPr>
        <w:t>开展</w:t>
      </w:r>
      <w:r>
        <w:rPr>
          <w:rFonts w:asciiTheme="minorEastAsia" w:hAnsiTheme="minorEastAsia" w:eastAsiaTheme="minorEastAsia" w:cstheme="minorEastAsia"/>
          <w:color w:val="00B0F0"/>
          <w:kern w:val="0"/>
          <w:sz w:val="24"/>
        </w:rPr>
        <w:t>企业信用</w:t>
      </w:r>
      <w:r>
        <w:rPr>
          <w:rFonts w:hint="eastAsia" w:asciiTheme="minorEastAsia" w:hAnsiTheme="minorEastAsia" w:eastAsiaTheme="minorEastAsia" w:cstheme="minorEastAsia"/>
          <w:color w:val="00B0F0"/>
          <w:kern w:val="0"/>
          <w:sz w:val="24"/>
          <w:lang w:eastAsia="zh-CN"/>
        </w:rPr>
        <w:t>评级</w:t>
      </w:r>
      <w:r>
        <w:rPr>
          <w:rFonts w:asciiTheme="minorEastAsia" w:hAnsiTheme="minorEastAsia" w:eastAsiaTheme="minorEastAsia" w:cstheme="minorEastAsia"/>
          <w:color w:val="00B0F0"/>
          <w:kern w:val="0"/>
          <w:sz w:val="24"/>
        </w:rPr>
        <w:t>工作</w:t>
      </w:r>
      <w:r>
        <w:rPr>
          <w:rFonts w:hint="eastAsia" w:asciiTheme="minorEastAsia" w:hAnsiTheme="minorEastAsia" w:eastAsiaTheme="minorEastAsia" w:cstheme="minorEastAsia"/>
          <w:color w:val="00B0F0"/>
          <w:kern w:val="0"/>
          <w:sz w:val="24"/>
        </w:rPr>
        <w:t>的通知</w:t>
      </w:r>
      <w:r>
        <w:rPr>
          <w:rFonts w:hint="eastAsia" w:asciiTheme="minorEastAsia" w:hAnsiTheme="minorEastAsia" w:eastAsiaTheme="minorEastAsia" w:cstheme="minorEastAsia"/>
          <w:color w:val="00B0F0"/>
          <w:kern w:val="0"/>
          <w:sz w:val="24"/>
          <w:lang w:val="en-US" w:eastAsia="zh-CN"/>
        </w:rPr>
        <w:t>.....................................10</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eastAsia"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【行业新闻】</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云南曲靖塑料（集团）有限公司荣获国家级绿色设计产品认证及省级绿色制造示范称号...</w:t>
      </w:r>
      <w:r>
        <w:rPr>
          <w:rFonts w:hint="eastAsia" w:asciiTheme="minorEastAsia" w:hAnsiTheme="minorEastAsia" w:eastAsiaTheme="minorEastAsia" w:cstheme="minorEastAsia"/>
          <w:color w:val="00B0F0"/>
          <w:kern w:val="0"/>
          <w:sz w:val="24"/>
          <w:lang w:val="en-US" w:eastAsia="zh-CN"/>
        </w:rPr>
        <w:t>.......11</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云南联塑、玉溪旭日荣获“云南省百户优强民营企业”称号</w:t>
      </w:r>
      <w:r>
        <w:rPr>
          <w:rFonts w:hint="eastAsia" w:asciiTheme="minorEastAsia" w:hAnsiTheme="minorEastAsia" w:eastAsiaTheme="minorEastAsia" w:cstheme="minorEastAsia"/>
          <w:color w:val="00B0F0"/>
          <w:kern w:val="0"/>
          <w:sz w:val="24"/>
          <w:lang w:val="en-US" w:eastAsia="zh-CN"/>
        </w:rPr>
        <w:t>..................................11</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扬子石化成功开发出特高相对分子质量产品</w:t>
      </w:r>
      <w:r>
        <w:rPr>
          <w:rFonts w:hint="eastAsia" w:asciiTheme="minorEastAsia" w:hAnsiTheme="minorEastAsia" w:eastAsiaTheme="minorEastAsia" w:cstheme="minorEastAsia"/>
          <w:color w:val="00B0F0"/>
          <w:kern w:val="0"/>
          <w:sz w:val="24"/>
          <w:lang w:val="en-US" w:eastAsia="zh-CN"/>
        </w:rPr>
        <w:t>...............................................12</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云南雄塑科技发展有限公司完成工商设立登记并领取营业执照</w:t>
      </w:r>
      <w:r>
        <w:rPr>
          <w:rFonts w:hint="eastAsia" w:asciiTheme="minorEastAsia" w:hAnsiTheme="minorEastAsia" w:eastAsiaTheme="minorEastAsia" w:cstheme="minorEastAsia"/>
          <w:color w:val="00B0F0"/>
          <w:kern w:val="0"/>
          <w:sz w:val="24"/>
          <w:lang w:val="en-US" w:eastAsia="zh-CN"/>
        </w:rPr>
        <w:t>...............................12</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val="zh-CN"/>
        </w:rPr>
        <w:t>谁使用谁回收！浙江计划明年废农膜回收率达90%</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........12</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车用塑料或将迎来新高潮...............................................................</w:t>
      </w:r>
      <w:r>
        <w:rPr>
          <w:rFonts w:hint="eastAsia" w:asciiTheme="minorEastAsia" w:hAnsiTheme="minorEastAsia" w:eastAsiaTheme="minorEastAsia" w:cstheme="minorEastAsia"/>
          <w:color w:val="00B0F0"/>
          <w:kern w:val="0"/>
          <w:sz w:val="24"/>
          <w:lang w:val="en-US" w:eastAsia="zh-CN"/>
        </w:rPr>
        <w:t>13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val="zh-CN"/>
        </w:rPr>
        <w:t>国内首个高强度氯化聚乙烯专用树脂研发成功！</w:t>
      </w:r>
      <w:r>
        <w:rPr>
          <w:rFonts w:hint="eastAsia" w:asciiTheme="minorEastAsia" w:hAnsiTheme="minorEastAsia" w:eastAsiaTheme="minorEastAsia" w:cstheme="minorEastAsia"/>
          <w:color w:val="00B0F0"/>
          <w:kern w:val="0"/>
          <w:sz w:val="24"/>
          <w:lang w:val="en-US" w:eastAsia="zh-CN"/>
        </w:rPr>
        <w:t>............................................13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asciiTheme="minorEastAsia" w:hAnsiTheme="minorEastAsia" w:eastAsiaTheme="minorEastAsia" w:cstheme="minorEastAsia"/>
          <w:color w:val="00B0F0"/>
          <w:kern w:val="0"/>
          <w:sz w:val="24"/>
          <w:lang w:val="zh-CN"/>
        </w:rPr>
        <w:t>联塑管道防伪扫码领红包活动将正式上线！</w:t>
      </w:r>
      <w:r>
        <w:rPr>
          <w:rFonts w:hint="eastAsia" w:asciiTheme="minorEastAsia" w:hAnsiTheme="minorEastAsia" w:eastAsiaTheme="minorEastAsia" w:cstheme="minorEastAsia"/>
          <w:color w:val="00B0F0"/>
          <w:kern w:val="0"/>
          <w:sz w:val="24"/>
          <w:lang w:val="en-US" w:eastAsia="zh-CN"/>
        </w:rPr>
        <w:t>................................................13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【行业动态】</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val="zh-CN"/>
        </w:rPr>
        <w:t>太阳能垃圾压缩机面世！用废塑料制作环保地砖！</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厦门部分共享单车将“换装”新车采用循环塑料材质.........................................</w:t>
      </w:r>
      <w:r>
        <w:rPr>
          <w:rFonts w:hint="eastAsia" w:asciiTheme="minorEastAsia" w:hAnsiTheme="minorEastAsia" w:eastAsiaTheme="minorEastAsia" w:cstheme="minorEastAsia"/>
          <w:color w:val="00B0F0"/>
          <w:kern w:val="0"/>
          <w:sz w:val="24"/>
          <w:lang w:val="en-US" w:eastAsia="zh-CN"/>
        </w:rPr>
        <w:t>13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废塑料液化制油技术通过评估.....................................................</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asciiTheme="minorEastAsia" w:hAnsiTheme="minorEastAsia" w:eastAsiaTheme="minorEastAsia" w:cstheme="minorEastAsia"/>
          <w:color w:val="00B0F0"/>
          <w:kern w:val="0"/>
          <w:sz w:val="24"/>
        </w:rPr>
        <w:t>上海“机械控”研发垃圾分类机！可自动分拣塑料垃圾！</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14</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asciiTheme="minorEastAsia" w:hAnsiTheme="minorEastAsia" w:eastAsiaTheme="minorEastAsia" w:cstheme="minorEastAsia"/>
          <w:color w:val="00B0F0"/>
          <w:kern w:val="0"/>
          <w:sz w:val="24"/>
        </w:rPr>
        <w:t>5G手机接连发布，塑料行业迎来新商机！</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14</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asciiTheme="minorEastAsia" w:hAnsiTheme="minorEastAsia" w:eastAsiaTheme="minorEastAsia" w:cstheme="minorEastAsia"/>
          <w:color w:val="00B0F0"/>
          <w:kern w:val="0"/>
          <w:sz w:val="24"/>
        </w:rPr>
        <w:t>世界首创！塑料垃圾变成电力和氢气燃料技术已获专利</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15</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asciiTheme="minorEastAsia" w:hAnsiTheme="minorEastAsia" w:eastAsiaTheme="minorEastAsia" w:cstheme="minorEastAsia"/>
          <w:color w:val="00B0F0"/>
          <w:kern w:val="0"/>
          <w:sz w:val="24"/>
        </w:rPr>
        <w:t>日本松下研发高纤维树脂材料硬度可比肩塑料！</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15</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val="en-US" w:eastAsia="zh-CN"/>
        </w:rPr>
        <w:t>2019年1-6月全国塑料制品行业运行情况..................................................15</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西北塑料发展论坛暨西北塑料交易中心平台上线发布会</w:t>
      </w:r>
      <w:r>
        <w:rPr>
          <w:rFonts w:hint="eastAsia" w:asciiTheme="minorEastAsia" w:hAnsiTheme="minorEastAsia" w:eastAsiaTheme="minorEastAsia" w:cstheme="minorEastAsia"/>
          <w:color w:val="00B0F0"/>
          <w:kern w:val="0"/>
          <w:sz w:val="24"/>
          <w:lang w:eastAsia="zh-CN"/>
        </w:rPr>
        <w:t>在</w:t>
      </w:r>
      <w:r>
        <w:rPr>
          <w:rFonts w:hint="eastAsia" w:asciiTheme="minorEastAsia" w:hAnsiTheme="minorEastAsia" w:eastAsiaTheme="minorEastAsia" w:cstheme="minorEastAsia"/>
          <w:color w:val="00B0F0"/>
          <w:kern w:val="0"/>
          <w:sz w:val="24"/>
        </w:rPr>
        <w:t>山西芮城风陵渡召开</w:t>
      </w:r>
      <w:r>
        <w:rPr>
          <w:rFonts w:hint="eastAsia" w:asciiTheme="minorEastAsia" w:hAnsiTheme="minorEastAsia" w:eastAsiaTheme="minorEastAsia" w:cstheme="minorEastAsia"/>
          <w:color w:val="00B0F0"/>
          <w:kern w:val="0"/>
          <w:sz w:val="24"/>
          <w:lang w:val="en-US" w:eastAsia="zh-CN"/>
        </w:rPr>
        <w:t>.................15</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【协会动态】</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val="zh-CN"/>
        </w:rPr>
        <w:t>云南省农膜生产销售及回收与利用座谈会圆满召开</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.16</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云南省塑料行业协会召开第五届二次会长办公会议.........................................</w:t>
      </w:r>
      <w:r>
        <w:rPr>
          <w:rFonts w:hint="eastAsia" w:asciiTheme="minorEastAsia" w:hAnsiTheme="minorEastAsia" w:eastAsiaTheme="minorEastAsia" w:cstheme="minorEastAsia"/>
          <w:color w:val="00B0F0"/>
          <w:kern w:val="0"/>
          <w:sz w:val="24"/>
          <w:lang w:val="en-US" w:eastAsia="zh-CN"/>
        </w:rPr>
        <w:t>17</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rPr>
      </w:pPr>
      <w:r>
        <w:rPr>
          <w:rFonts w:hint="eastAsia" w:asciiTheme="minorEastAsia" w:hAnsiTheme="minorEastAsia" w:eastAsiaTheme="minorEastAsia" w:cstheme="minorEastAsia"/>
          <w:color w:val="00B0F0"/>
          <w:kern w:val="0"/>
          <w:sz w:val="24"/>
        </w:rPr>
        <w:t>昆明市质量监督局领导到云南省塑料行业协会调研指导工作</w:t>
      </w:r>
      <w:r>
        <w:rPr>
          <w:rFonts w:hint="eastAsia" w:asciiTheme="minorEastAsia" w:hAnsiTheme="minorEastAsia" w:eastAsiaTheme="minorEastAsia" w:cstheme="minorEastAsia"/>
          <w:color w:val="00B0F0"/>
          <w:kern w:val="0"/>
          <w:sz w:val="24"/>
          <w:lang w:val="en-US" w:eastAsia="zh-CN"/>
        </w:rPr>
        <w:t>.................................20</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关于批准云南富华塑胶有限公司等三家企业加入云南省塑料行业协会的通知...................</w:t>
      </w:r>
      <w:r>
        <w:rPr>
          <w:rFonts w:hint="eastAsia" w:asciiTheme="minorEastAsia" w:hAnsiTheme="minorEastAsia" w:eastAsiaTheme="minorEastAsia" w:cstheme="minorEastAsia"/>
          <w:color w:val="00B0F0"/>
          <w:kern w:val="0"/>
          <w:sz w:val="24"/>
          <w:lang w:val="en-US" w:eastAsia="zh-CN"/>
        </w:rPr>
        <w:t>21</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【统计数据】</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2019年1-6月止云南规模以上工业主要行业工业增加值及塑料行业产量表</w:t>
      </w:r>
      <w:r>
        <w:rPr>
          <w:rFonts w:hint="eastAsia" w:asciiTheme="minorEastAsia" w:hAnsiTheme="minorEastAsia" w:eastAsiaTheme="minorEastAsia" w:cstheme="minorEastAsia"/>
          <w:color w:val="00B0F0"/>
          <w:kern w:val="0"/>
          <w:sz w:val="24"/>
          <w:lang w:val="en-US" w:eastAsia="zh-CN"/>
        </w:rPr>
        <w:t>......................21</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2019年7月止本省十家农膜产值产量统计表................................................</w:t>
      </w:r>
      <w:r>
        <w:rPr>
          <w:rFonts w:hint="eastAsia" w:asciiTheme="minorEastAsia" w:hAnsiTheme="minorEastAsia" w:eastAsiaTheme="minorEastAsia" w:cstheme="minorEastAsia"/>
          <w:color w:val="00B0F0"/>
          <w:kern w:val="0"/>
          <w:sz w:val="24"/>
          <w:lang w:val="en-US" w:eastAsia="zh-CN"/>
        </w:rPr>
        <w:t>21</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【产品与市场】</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val="zh-CN"/>
        </w:rPr>
        <w:t>云南省农用塑料薄膜参考信息（201</w:t>
      </w:r>
      <w:r>
        <w:rPr>
          <w:rFonts w:hint="eastAsia" w:asciiTheme="minorEastAsia" w:hAnsiTheme="minorEastAsia" w:eastAsiaTheme="minorEastAsia" w:cstheme="minorEastAsia"/>
          <w:color w:val="00B0F0"/>
          <w:kern w:val="0"/>
          <w:sz w:val="24"/>
        </w:rPr>
        <w:t>9</w:t>
      </w:r>
      <w:r>
        <w:rPr>
          <w:rFonts w:hint="eastAsia" w:asciiTheme="minorEastAsia" w:hAnsiTheme="minorEastAsia" w:eastAsiaTheme="minorEastAsia" w:cstheme="minorEastAsia"/>
          <w:color w:val="00B0F0"/>
          <w:kern w:val="0"/>
          <w:sz w:val="24"/>
          <w:lang w:val="zh-CN"/>
        </w:rPr>
        <w:t>年</w:t>
      </w:r>
      <w:r>
        <w:rPr>
          <w:rFonts w:hint="eastAsia" w:asciiTheme="minorEastAsia" w:hAnsiTheme="minorEastAsia" w:eastAsiaTheme="minorEastAsia" w:cstheme="minorEastAsia"/>
          <w:color w:val="00B0F0"/>
          <w:kern w:val="0"/>
          <w:sz w:val="24"/>
        </w:rPr>
        <w:t>7</w:t>
      </w:r>
      <w:r>
        <w:rPr>
          <w:rFonts w:hint="eastAsia" w:asciiTheme="minorEastAsia" w:hAnsiTheme="minorEastAsia" w:eastAsiaTheme="minorEastAsia" w:cstheme="minorEastAsia"/>
          <w:color w:val="00B0F0"/>
          <w:kern w:val="0"/>
          <w:sz w:val="24"/>
          <w:lang w:val="zh-CN"/>
        </w:rPr>
        <w:t>月止）</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22</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2019年8月16日省内合成树脂价格行情....................................................</w:t>
      </w:r>
      <w:r>
        <w:rPr>
          <w:rFonts w:hint="eastAsia" w:asciiTheme="minorEastAsia" w:hAnsiTheme="minorEastAsia" w:eastAsiaTheme="minorEastAsia" w:cstheme="minorEastAsia"/>
          <w:color w:val="00B0F0"/>
          <w:kern w:val="0"/>
          <w:sz w:val="24"/>
          <w:lang w:val="en-US" w:eastAsia="zh-CN"/>
        </w:rPr>
        <w:t>22</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val="zh-CN"/>
        </w:rPr>
        <w:t>普顿牌农户卫厕</w:t>
      </w:r>
      <w:r>
        <w:rPr>
          <w:rFonts w:hint="eastAsia" w:asciiTheme="minorEastAsia" w:hAnsiTheme="minorEastAsia" w:eastAsiaTheme="minorEastAsia" w:cstheme="minorEastAsia"/>
          <w:color w:val="00B0F0"/>
          <w:kern w:val="0"/>
          <w:sz w:val="24"/>
          <w:lang w:val="en-US" w:eastAsia="zh-CN"/>
        </w:rPr>
        <w:t xml:space="preserve"> </w:t>
      </w:r>
      <w:r>
        <w:rPr>
          <w:rFonts w:hint="eastAsia" w:asciiTheme="minorEastAsia" w:hAnsiTheme="minorEastAsia" w:eastAsiaTheme="minorEastAsia" w:cstheme="minorEastAsia"/>
          <w:color w:val="00B0F0"/>
          <w:kern w:val="0"/>
          <w:sz w:val="24"/>
          <w:lang w:val="zh-CN"/>
        </w:rPr>
        <w:t>助力美丽乡村建设................................</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lang w:val="zh-CN"/>
        </w:rPr>
        <w:t>.</w:t>
      </w:r>
      <w:r>
        <w:rPr>
          <w:rFonts w:hint="eastAsia" w:asciiTheme="minorEastAsia" w:hAnsiTheme="minorEastAsia" w:eastAsiaTheme="minorEastAsia" w:cstheme="minorEastAsia"/>
          <w:color w:val="00B0F0"/>
          <w:kern w:val="0"/>
          <w:sz w:val="24"/>
          <w:lang w:val="en-US" w:eastAsia="zh-CN"/>
        </w:rPr>
        <w:t>23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【会员风采】</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rPr>
        <w:t>昆明鑫旺达塑胶有限</w:t>
      </w:r>
      <w:r>
        <w:rPr>
          <w:rFonts w:hint="eastAsia" w:asciiTheme="minorEastAsia" w:hAnsiTheme="minorEastAsia" w:eastAsiaTheme="minorEastAsia" w:cstheme="minorEastAsia"/>
          <w:color w:val="00B0F0"/>
          <w:kern w:val="0"/>
          <w:sz w:val="24"/>
          <w:lang w:eastAsia="zh-CN"/>
        </w:rPr>
        <w:t>责任</w:t>
      </w:r>
      <w:r>
        <w:rPr>
          <w:rFonts w:hint="eastAsia" w:asciiTheme="minorEastAsia" w:hAnsiTheme="minorEastAsia" w:eastAsiaTheme="minorEastAsia" w:cstheme="minorEastAsia"/>
          <w:color w:val="00B0F0"/>
          <w:kern w:val="0"/>
          <w:sz w:val="24"/>
        </w:rPr>
        <w:t>公司简介.......................................................</w:t>
      </w:r>
      <w:r>
        <w:rPr>
          <w:rFonts w:hint="eastAsia" w:asciiTheme="minorEastAsia" w:hAnsiTheme="minorEastAsia" w:eastAsiaTheme="minorEastAsia" w:cstheme="minorEastAsia"/>
          <w:color w:val="00B0F0"/>
          <w:kern w:val="0"/>
          <w:sz w:val="24"/>
          <w:lang w:val="en-US" w:eastAsia="zh-CN"/>
        </w:rPr>
        <w:t>23</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eastAsia="zh-CN"/>
        </w:rPr>
        <w:t>云南</w:t>
      </w:r>
      <w:r>
        <w:rPr>
          <w:rFonts w:hint="eastAsia" w:asciiTheme="minorEastAsia" w:hAnsiTheme="minorEastAsia" w:eastAsiaTheme="minorEastAsia" w:cstheme="minorEastAsia"/>
          <w:color w:val="00B0F0"/>
          <w:kern w:val="0"/>
          <w:sz w:val="24"/>
        </w:rPr>
        <w:t>雄泰塑胶</w:t>
      </w:r>
      <w:r>
        <w:rPr>
          <w:rFonts w:hint="eastAsia" w:asciiTheme="minorEastAsia" w:hAnsiTheme="minorEastAsia" w:eastAsiaTheme="minorEastAsia" w:cstheme="minorEastAsia"/>
          <w:color w:val="00B0F0"/>
          <w:kern w:val="0"/>
          <w:sz w:val="24"/>
          <w:lang w:eastAsia="zh-CN"/>
        </w:rPr>
        <w:t>科技有限公司简介</w:t>
      </w:r>
      <w:r>
        <w:rPr>
          <w:rFonts w:hint="eastAsia" w:asciiTheme="minorEastAsia" w:hAnsiTheme="minorEastAsia" w:eastAsiaTheme="minorEastAsia" w:cstheme="minorEastAsia"/>
          <w:color w:val="00B0F0"/>
          <w:kern w:val="0"/>
          <w:sz w:val="24"/>
          <w:lang w:val="en-US" w:eastAsia="zh-CN"/>
        </w:rPr>
        <w:t>.........................</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24</w:t>
      </w:r>
    </w:p>
    <w:p>
      <w:pPr>
        <w:keepNext w:val="0"/>
        <w:keepLines w:val="0"/>
        <w:pageBreakBefore w:val="0"/>
        <w:kinsoku/>
        <w:wordWrap/>
        <w:overflowPunct/>
        <w:topLinePunct w:val="0"/>
        <w:autoSpaceDE w:val="0"/>
        <w:autoSpaceDN w:val="0"/>
        <w:bidi w:val="0"/>
        <w:adjustRightInd w:val="0"/>
        <w:snapToGrid/>
        <w:spacing w:before="95" w:beforeLines="30" w:after="95" w:afterLines="30" w:line="340" w:lineRule="exact"/>
        <w:jc w:val="left"/>
        <w:textAlignment w:val="auto"/>
        <w:rPr>
          <w:rFonts w:hint="default" w:asciiTheme="minorEastAsia" w:hAnsiTheme="minorEastAsia" w:eastAsiaTheme="minorEastAsia" w:cstheme="minorEastAsia"/>
          <w:color w:val="00B0F0"/>
          <w:kern w:val="0"/>
          <w:sz w:val="24"/>
          <w:lang w:val="en-US" w:eastAsia="zh-CN"/>
        </w:rPr>
      </w:pPr>
      <w:r>
        <w:rPr>
          <w:rFonts w:hint="eastAsia" w:asciiTheme="minorEastAsia" w:hAnsiTheme="minorEastAsia" w:eastAsiaTheme="minorEastAsia" w:cstheme="minorEastAsia"/>
          <w:color w:val="00B0F0"/>
          <w:kern w:val="0"/>
          <w:sz w:val="24"/>
          <w:lang w:eastAsia="zh-CN"/>
        </w:rPr>
        <w:t>云南</w:t>
      </w:r>
      <w:r>
        <w:rPr>
          <w:rFonts w:hint="eastAsia" w:asciiTheme="minorEastAsia" w:hAnsiTheme="minorEastAsia" w:eastAsiaTheme="minorEastAsia" w:cstheme="minorEastAsia"/>
          <w:color w:val="00B0F0"/>
          <w:kern w:val="0"/>
          <w:sz w:val="24"/>
        </w:rPr>
        <w:t>恺迈环保科技</w:t>
      </w:r>
      <w:r>
        <w:rPr>
          <w:rFonts w:hint="eastAsia" w:asciiTheme="minorEastAsia" w:hAnsiTheme="minorEastAsia" w:eastAsiaTheme="minorEastAsia" w:cstheme="minorEastAsia"/>
          <w:color w:val="00B0F0"/>
          <w:kern w:val="0"/>
          <w:sz w:val="24"/>
          <w:lang w:eastAsia="zh-CN"/>
        </w:rPr>
        <w:t>有限公司简介</w:t>
      </w:r>
      <w:r>
        <w:rPr>
          <w:rFonts w:hint="eastAsia" w:asciiTheme="minorEastAsia" w:hAnsiTheme="minorEastAsia" w:eastAsiaTheme="minorEastAsia" w:cstheme="minorEastAsia"/>
          <w:color w:val="00B0F0"/>
          <w:kern w:val="0"/>
          <w:sz w:val="24"/>
        </w:rPr>
        <w:t>..............................</w:t>
      </w:r>
      <w:r>
        <w:rPr>
          <w:rFonts w:hint="eastAsia" w:asciiTheme="minorEastAsia" w:hAnsiTheme="minorEastAsia" w:eastAsiaTheme="minorEastAsia" w:cstheme="minorEastAsia"/>
          <w:color w:val="00B0F0"/>
          <w:kern w:val="0"/>
          <w:sz w:val="24"/>
          <w:lang w:val="en-US" w:eastAsia="zh-CN"/>
        </w:rPr>
        <w:t>...........................25</w:t>
      </w:r>
    </w:p>
    <w:p>
      <w:pPr>
        <w:pStyle w:val="13"/>
        <w:spacing w:beforeLines="50" w:after="0" w:line="340" w:lineRule="exact"/>
        <w:jc w:val="left"/>
        <w:rPr>
          <w:color w:val="00B0F0"/>
          <w:kern w:val="0"/>
          <w:lang w:val="zh-CN"/>
        </w:rPr>
      </w:pPr>
    </w:p>
    <w:p>
      <w:pPr>
        <w:pStyle w:val="13"/>
        <w:spacing w:beforeLines="50" w:after="0" w:line="340" w:lineRule="exact"/>
        <w:jc w:val="left"/>
        <w:rPr>
          <w:color w:val="00B0F0"/>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pPr>
    </w:p>
    <w:p>
      <w:pPr>
        <w:pStyle w:val="13"/>
        <w:spacing w:beforeLines="50" w:after="0" w:line="340" w:lineRule="exact"/>
        <w:jc w:val="left"/>
        <w:rPr>
          <w:kern w:val="0"/>
          <w:lang w:val="zh-CN"/>
        </w:rPr>
        <w:sectPr>
          <w:footerReference r:id="rId3" w:type="default"/>
          <w:type w:val="continuous"/>
          <w:pgSz w:w="11906" w:h="16838"/>
          <w:pgMar w:top="720" w:right="720" w:bottom="720" w:left="720" w:header="851" w:footer="992" w:gutter="0"/>
          <w:cols w:space="720" w:num="1"/>
          <w:docGrid w:type="lines" w:linePitch="312" w:charSpace="0"/>
        </w:sect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tabs>
          <w:tab w:val="left" w:pos="1136"/>
        </w:tabs>
        <w:bidi w:val="0"/>
        <w:jc w:val="left"/>
        <w:rPr>
          <w:rFonts w:hint="default"/>
          <w:lang w:val="en-US" w:eastAsia="zh-CN"/>
        </w:rPr>
      </w:pPr>
    </w:p>
    <w:p>
      <w:pPr>
        <w:spacing w:line="320" w:lineRule="exact"/>
        <w:rPr>
          <w:rFonts w:ascii="宋体" w:hAnsi="宋体"/>
          <w:sz w:val="28"/>
        </w:rPr>
      </w:pPr>
    </w:p>
    <w:p>
      <w:pPr>
        <w:spacing w:line="320" w:lineRule="exact"/>
        <w:rPr>
          <w:rFonts w:ascii="宋体" w:hAnsi="宋体"/>
          <w:sz w:val="28"/>
        </w:rPr>
      </w:pPr>
    </w:p>
    <w:p>
      <w:pPr>
        <w:spacing w:line="320" w:lineRule="exact"/>
        <w:rPr>
          <w:rFonts w:ascii="宋体" w:hAnsi="宋体"/>
          <w:sz w:val="28"/>
        </w:rPr>
      </w:pPr>
    </w:p>
    <w:p>
      <w:pPr>
        <w:spacing w:line="320" w:lineRule="exact"/>
        <w:rPr>
          <w:rFonts w:ascii="宋体" w:hAnsi="宋体"/>
          <w:sz w:val="28"/>
        </w:rPr>
      </w:pPr>
    </w:p>
    <w:p>
      <w:pPr>
        <w:spacing w:line="320" w:lineRule="exact"/>
        <w:rPr>
          <w:rFonts w:ascii="宋体" w:hAnsi="宋体"/>
          <w:sz w:val="28"/>
        </w:rPr>
      </w:pPr>
      <w:bookmarkStart w:id="0" w:name="_GoBack"/>
      <w:r>
        <w:rPr>
          <w:rFonts w:ascii="宋体" w:cs="宋体"/>
          <w:b/>
          <w:bCs/>
          <w:kern w:val="0"/>
          <w:szCs w:val="21"/>
        </w:rPr>
        <w:drawing>
          <wp:anchor distT="0" distB="0" distL="114300" distR="114300" simplePos="0" relativeHeight="255919104" behindDoc="1" locked="0" layoutInCell="1" allowOverlap="1">
            <wp:simplePos x="0" y="0"/>
            <wp:positionH relativeFrom="page">
              <wp:posOffset>-36195</wp:posOffset>
            </wp:positionH>
            <wp:positionV relativeFrom="page">
              <wp:posOffset>-10160</wp:posOffset>
            </wp:positionV>
            <wp:extent cx="7659370" cy="10723245"/>
            <wp:effectExtent l="0" t="0" r="17780" b="190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6" cstate="print"/>
                    <a:srcRect/>
                    <a:stretch>
                      <a:fillRect/>
                    </a:stretch>
                  </pic:blipFill>
                  <pic:spPr>
                    <a:xfrm>
                      <a:off x="0" y="0"/>
                      <a:ext cx="7659370" cy="10723245"/>
                    </a:xfrm>
                    <a:prstGeom prst="rect">
                      <a:avLst/>
                    </a:prstGeom>
                    <a:noFill/>
                  </pic:spPr>
                </pic:pic>
              </a:graphicData>
            </a:graphic>
          </wp:anchor>
        </w:drawing>
      </w:r>
      <w:bookmarkEnd w:id="0"/>
    </w:p>
    <w:p>
      <w:pPr>
        <w:spacing w:line="320" w:lineRule="exact"/>
        <w:rPr>
          <w:rFonts w:ascii="宋体" w:hAnsi="宋体"/>
          <w:sz w:val="28"/>
        </w:rPr>
      </w:pPr>
    </w:p>
    <w:p>
      <w:pPr>
        <w:spacing w:line="320" w:lineRule="exact"/>
        <w:rPr>
          <w:rFonts w:ascii="宋体" w:hAnsi="宋体"/>
          <w:sz w:val="28"/>
        </w:rPr>
      </w:pPr>
    </w:p>
    <w:p>
      <w:pPr>
        <w:spacing w:line="320" w:lineRule="exact"/>
        <w:rPr>
          <w:rFonts w:ascii="宋体" w:hAnsi="宋体"/>
          <w:sz w:val="28"/>
        </w:rPr>
      </w:pPr>
    </w:p>
    <w:p>
      <w:pPr>
        <w:spacing w:line="320" w:lineRule="exact"/>
        <w:rPr>
          <w:rFonts w:ascii="宋体" w:hAnsi="宋体"/>
          <w:sz w:val="28"/>
        </w:rPr>
      </w:pPr>
    </w:p>
    <w:p>
      <w:pPr>
        <w:spacing w:line="320" w:lineRule="exact"/>
        <w:rPr>
          <w:rFonts w:ascii="宋体" w:hAnsi="宋体"/>
          <w:sz w:val="28"/>
        </w:rPr>
      </w:pPr>
    </w:p>
    <w:p>
      <w:pPr>
        <w:spacing w:line="320" w:lineRule="exact"/>
        <w:rPr>
          <w:rFonts w:ascii="宋体" w:hAnsi="宋体"/>
          <w:sz w:val="28"/>
        </w:rPr>
      </w:pPr>
    </w:p>
    <w:p>
      <w:pPr>
        <w:spacing w:line="320" w:lineRule="exact"/>
        <w:ind w:left="3260" w:firstLine="840" w:firstLineChars="300"/>
        <w:rPr>
          <w:rFonts w:ascii="宋体" w:hAnsi="宋体" w:eastAsia="宋体"/>
          <w:sz w:val="28"/>
        </w:rPr>
      </w:pPr>
      <w:r>
        <w:rPr>
          <w:rFonts w:ascii="宋体" w:hAnsi="宋体" w:eastAsia="宋体"/>
          <w:sz w:val="28"/>
        </w:rPr>
        <w:t>《云南塑料信息》</w:t>
      </w:r>
    </w:p>
    <w:p>
      <w:pPr>
        <w:spacing w:line="180" w:lineRule="exact"/>
        <w:rPr>
          <w:rFonts w:ascii="Times New Roman" w:hAnsi="Times New Roman" w:eastAsia="Times New Roman"/>
          <w:sz w:val="24"/>
        </w:rPr>
      </w:pPr>
    </w:p>
    <w:p>
      <w:pPr>
        <w:spacing w:line="320" w:lineRule="exact"/>
        <w:ind w:left="3320" w:firstLine="840" w:firstLineChars="300"/>
        <w:rPr>
          <w:rFonts w:ascii="宋体" w:hAnsi="宋体" w:eastAsia="宋体"/>
          <w:sz w:val="28"/>
        </w:rPr>
      </w:pPr>
      <w:r>
        <w:rPr>
          <w:rFonts w:ascii="宋体" w:hAnsi="宋体" w:eastAsia="宋体"/>
          <w:sz w:val="28"/>
        </w:rPr>
        <w:t>主办：云南省塑料行业协会</w:t>
      </w:r>
    </w:p>
    <w:p>
      <w:pPr>
        <w:spacing w:line="182" w:lineRule="exact"/>
        <w:rPr>
          <w:rFonts w:ascii="Times New Roman" w:hAnsi="Times New Roman" w:eastAsia="Times New Roman"/>
          <w:sz w:val="24"/>
        </w:rPr>
      </w:pPr>
    </w:p>
    <w:p>
      <w:pPr>
        <w:spacing w:line="320" w:lineRule="exact"/>
        <w:ind w:left="3340" w:firstLine="840" w:firstLineChars="300"/>
        <w:rPr>
          <w:rFonts w:hint="eastAsia" w:ascii="宋体" w:hAnsi="宋体" w:eastAsia="宋体"/>
          <w:sz w:val="28"/>
          <w:lang w:eastAsia="zh-CN"/>
        </w:rPr>
      </w:pPr>
      <w:r>
        <w:rPr>
          <w:rFonts w:ascii="宋体" w:hAnsi="宋体" w:eastAsia="宋体"/>
          <w:sz w:val="28"/>
        </w:rPr>
        <w:t>主编：韩简吉</w:t>
      </w:r>
      <w:r>
        <w:rPr>
          <w:rFonts w:hint="eastAsia" w:ascii="宋体" w:hAnsi="宋体"/>
          <w:sz w:val="28"/>
          <w:lang w:eastAsia="zh-CN"/>
        </w:rPr>
        <w:t>、袁</w:t>
      </w:r>
      <w:r>
        <w:rPr>
          <w:rFonts w:hint="eastAsia" w:ascii="宋体" w:hAnsi="宋体"/>
          <w:sz w:val="28"/>
          <w:lang w:val="en-US" w:eastAsia="zh-CN"/>
        </w:rPr>
        <w:t xml:space="preserve"> 兵</w:t>
      </w:r>
    </w:p>
    <w:p>
      <w:pPr>
        <w:spacing w:line="180" w:lineRule="exact"/>
        <w:rPr>
          <w:rFonts w:ascii="Times New Roman" w:hAnsi="Times New Roman" w:eastAsia="Times New Roman"/>
          <w:sz w:val="24"/>
        </w:rPr>
      </w:pPr>
    </w:p>
    <w:p>
      <w:pPr>
        <w:tabs>
          <w:tab w:val="left" w:pos="5280"/>
        </w:tabs>
        <w:spacing w:line="320" w:lineRule="exact"/>
        <w:ind w:left="3340" w:firstLine="840" w:firstLineChars="300"/>
        <w:rPr>
          <w:rFonts w:hint="eastAsia" w:ascii="宋体" w:hAnsi="宋体" w:eastAsia="宋体"/>
          <w:sz w:val="27"/>
          <w:lang w:eastAsia="zh-CN"/>
        </w:rPr>
      </w:pPr>
      <w:r>
        <w:rPr>
          <w:rFonts w:ascii="宋体" w:hAnsi="宋体" w:eastAsia="宋体"/>
          <w:sz w:val="28"/>
        </w:rPr>
        <w:t>编辑：</w:t>
      </w:r>
      <w:r>
        <w:rPr>
          <w:rFonts w:ascii="宋体" w:hAnsi="宋体" w:eastAsia="宋体"/>
          <w:sz w:val="27"/>
        </w:rPr>
        <w:t>杨桂兰</w:t>
      </w:r>
      <w:r>
        <w:rPr>
          <w:rFonts w:hint="eastAsia" w:ascii="宋体" w:hAnsi="宋体"/>
          <w:sz w:val="27"/>
          <w:lang w:eastAsia="zh-CN"/>
        </w:rPr>
        <w:t>、刘</w:t>
      </w:r>
      <w:r>
        <w:rPr>
          <w:rFonts w:hint="eastAsia" w:ascii="宋体" w:hAnsi="宋体"/>
          <w:sz w:val="27"/>
          <w:lang w:val="en-US" w:eastAsia="zh-CN"/>
        </w:rPr>
        <w:t xml:space="preserve">  </w:t>
      </w:r>
      <w:r>
        <w:rPr>
          <w:rFonts w:hint="eastAsia" w:ascii="宋体" w:hAnsi="宋体"/>
          <w:sz w:val="27"/>
          <w:lang w:eastAsia="zh-CN"/>
        </w:rPr>
        <w:t>畅</w:t>
      </w:r>
    </w:p>
    <w:p>
      <w:pPr>
        <w:spacing w:line="180" w:lineRule="exact"/>
        <w:rPr>
          <w:rFonts w:ascii="Times New Roman" w:hAnsi="Times New Roman" w:eastAsia="Times New Roman"/>
          <w:sz w:val="24"/>
        </w:rPr>
      </w:pPr>
    </w:p>
    <w:p>
      <w:pPr>
        <w:spacing w:line="320" w:lineRule="exact"/>
        <w:ind w:left="3320" w:firstLine="840" w:firstLineChars="300"/>
        <w:rPr>
          <w:rFonts w:ascii="宋体" w:hAnsi="宋体" w:eastAsia="宋体"/>
          <w:sz w:val="28"/>
        </w:rPr>
      </w:pPr>
      <w:r>
        <w:rPr>
          <w:rFonts w:ascii="宋体" w:hAnsi="宋体" w:eastAsia="宋体"/>
          <w:sz w:val="28"/>
        </w:rPr>
        <w:t>地址：东风东路</w:t>
      </w:r>
      <w:r>
        <w:rPr>
          <w:rFonts w:ascii="黑体" w:hAnsi="黑体" w:eastAsia="黑体"/>
          <w:sz w:val="28"/>
        </w:rPr>
        <w:t>209</w:t>
      </w:r>
      <w:r>
        <w:rPr>
          <w:rFonts w:ascii="宋体" w:hAnsi="宋体" w:eastAsia="宋体"/>
          <w:sz w:val="28"/>
        </w:rPr>
        <w:t>号综合楼三楼</w:t>
      </w:r>
    </w:p>
    <w:p>
      <w:pPr>
        <w:spacing w:line="183" w:lineRule="exact"/>
        <w:rPr>
          <w:rFonts w:ascii="Times New Roman" w:hAnsi="Times New Roman" w:eastAsia="Times New Roman"/>
          <w:sz w:val="24"/>
        </w:rPr>
      </w:pPr>
    </w:p>
    <w:p>
      <w:pPr>
        <w:spacing w:line="320" w:lineRule="exact"/>
        <w:ind w:left="3340" w:firstLine="840" w:firstLineChars="300"/>
        <w:rPr>
          <w:rFonts w:ascii="黑体" w:hAnsi="黑体" w:eastAsia="黑体"/>
          <w:sz w:val="28"/>
        </w:rPr>
      </w:pPr>
      <w:r>
        <w:rPr>
          <w:rFonts w:ascii="宋体" w:hAnsi="宋体" w:eastAsia="宋体"/>
          <w:sz w:val="28"/>
        </w:rPr>
        <w:t>邮编：</w:t>
      </w:r>
      <w:r>
        <w:rPr>
          <w:rFonts w:ascii="黑体" w:hAnsi="黑体" w:eastAsia="黑体"/>
          <w:sz w:val="28"/>
        </w:rPr>
        <w:t>650041</w:t>
      </w:r>
    </w:p>
    <w:p>
      <w:pPr>
        <w:spacing w:line="191" w:lineRule="exact"/>
        <w:rPr>
          <w:rFonts w:ascii="Times New Roman" w:hAnsi="Times New Roman" w:eastAsia="Times New Roman"/>
          <w:sz w:val="24"/>
        </w:rPr>
      </w:pPr>
    </w:p>
    <w:p>
      <w:pPr>
        <w:spacing w:line="308" w:lineRule="exact"/>
        <w:ind w:left="3320" w:firstLine="810" w:firstLineChars="300"/>
        <w:rPr>
          <w:rFonts w:ascii="宋体" w:hAnsi="宋体" w:eastAsia="宋体"/>
          <w:sz w:val="27"/>
        </w:rPr>
      </w:pPr>
      <w:r>
        <w:rPr>
          <w:rFonts w:ascii="宋体" w:hAnsi="宋体" w:eastAsia="宋体"/>
          <w:sz w:val="27"/>
        </w:rPr>
        <w:t>电话</w:t>
      </w:r>
      <w:r>
        <w:rPr>
          <w:rFonts w:ascii="黑体" w:hAnsi="黑体" w:eastAsia="黑体"/>
          <w:sz w:val="27"/>
        </w:rPr>
        <w:t>/</w:t>
      </w:r>
      <w:r>
        <w:rPr>
          <w:rFonts w:ascii="宋体" w:hAnsi="宋体" w:eastAsia="宋体"/>
          <w:sz w:val="27"/>
        </w:rPr>
        <w:t>传真：</w:t>
      </w:r>
      <w:r>
        <w:rPr>
          <w:rFonts w:ascii="黑体" w:hAnsi="黑体" w:eastAsia="黑体"/>
          <w:sz w:val="27"/>
        </w:rPr>
        <w:t>0871-63155801</w:t>
      </w:r>
      <w:r>
        <w:rPr>
          <w:rFonts w:ascii="宋体" w:hAnsi="宋体" w:eastAsia="宋体"/>
          <w:sz w:val="27"/>
        </w:rPr>
        <w:t>（</w:t>
      </w:r>
      <w:r>
        <w:rPr>
          <w:rFonts w:ascii="黑体" w:hAnsi="黑体" w:eastAsia="黑体"/>
          <w:sz w:val="27"/>
        </w:rPr>
        <w:t>13398855841</w:t>
      </w:r>
      <w:r>
        <w:rPr>
          <w:rFonts w:ascii="宋体" w:hAnsi="宋体" w:eastAsia="宋体"/>
          <w:sz w:val="27"/>
        </w:rPr>
        <w:t>）</w:t>
      </w:r>
    </w:p>
    <w:p>
      <w:pPr>
        <w:spacing w:line="180" w:lineRule="exact"/>
        <w:rPr>
          <w:rFonts w:ascii="Times New Roman" w:hAnsi="Times New Roman" w:eastAsia="Times New Roman"/>
          <w:sz w:val="24"/>
        </w:rPr>
      </w:pPr>
    </w:p>
    <w:p>
      <w:pPr>
        <w:spacing w:line="320" w:lineRule="exact"/>
        <w:ind w:left="3120" w:firstLine="840" w:firstLineChars="300"/>
        <w:rPr>
          <w:rFonts w:ascii="黑体" w:hAnsi="黑体" w:eastAsia="黑体"/>
          <w:sz w:val="28"/>
        </w:rPr>
      </w:pPr>
      <w:r>
        <w:rPr>
          <w:rFonts w:ascii="宋体" w:hAnsi="宋体" w:eastAsia="宋体"/>
          <w:sz w:val="28"/>
        </w:rPr>
        <w:t>《云南塑料网》网址：</w:t>
      </w:r>
      <w:r>
        <w:rPr>
          <w:rFonts w:ascii="黑体" w:hAnsi="黑体" w:eastAsia="黑体"/>
          <w:sz w:val="28"/>
        </w:rPr>
        <w:t>http//www.ynpia.cn</w:t>
      </w:r>
    </w:p>
    <w:p>
      <w:pPr>
        <w:spacing w:line="182" w:lineRule="exact"/>
        <w:rPr>
          <w:rFonts w:hint="eastAsia" w:ascii="Times New Roman" w:hAnsi="Times New Roman" w:eastAsia="宋体"/>
          <w:sz w:val="24"/>
          <w:lang w:val="en-US" w:eastAsia="zh-CN"/>
        </w:rPr>
      </w:pPr>
      <w:r>
        <w:rPr>
          <w:rFonts w:hint="eastAsia"/>
          <w:sz w:val="24"/>
          <w:lang w:val="en-US" w:eastAsia="zh-CN"/>
        </w:rPr>
        <w:t xml:space="preserve">  </w:t>
      </w:r>
    </w:p>
    <w:p>
      <w:pPr>
        <w:spacing w:line="320" w:lineRule="exact"/>
        <w:ind w:left="3340" w:firstLine="840" w:firstLineChars="300"/>
        <w:rPr>
          <w:rFonts w:ascii="黑体" w:hAnsi="黑体" w:eastAsia="黑体"/>
          <w:sz w:val="28"/>
        </w:rPr>
      </w:pPr>
      <w:r>
        <w:rPr>
          <w:rFonts w:ascii="黑体" w:hAnsi="黑体" w:eastAsia="黑体"/>
          <w:sz w:val="28"/>
        </w:rPr>
        <w:t>E-mail:ynpia@163.com</w:t>
      </w:r>
    </w:p>
    <w:p>
      <w:pPr>
        <w:spacing w:line="180" w:lineRule="exact"/>
        <w:rPr>
          <w:rFonts w:ascii="Times New Roman" w:hAnsi="Times New Roman" w:eastAsia="Times New Roman"/>
          <w:sz w:val="24"/>
        </w:rPr>
      </w:pPr>
    </w:p>
    <w:p>
      <w:pPr>
        <w:spacing w:line="320" w:lineRule="exact"/>
        <w:ind w:firstLine="4200" w:firstLineChars="1500"/>
        <w:rPr>
          <w:rFonts w:ascii="黑体" w:hAnsi="黑体" w:eastAsia="黑体"/>
          <w:sz w:val="28"/>
        </w:rPr>
      </w:pPr>
      <w:r>
        <w:rPr>
          <w:rFonts w:ascii="宋体" w:hAnsi="宋体" w:eastAsia="宋体"/>
          <w:sz w:val="28"/>
        </w:rPr>
        <w:t>微信公众号</w:t>
      </w:r>
      <w:r>
        <w:rPr>
          <w:rFonts w:ascii="黑体" w:hAnsi="黑体" w:eastAsia="黑体"/>
          <w:sz w:val="28"/>
        </w:rPr>
        <w:t>:ynpia209</w:t>
      </w:r>
    </w:p>
    <w:p>
      <w:pPr>
        <w:spacing w:line="180" w:lineRule="exact"/>
        <w:rPr>
          <w:rFonts w:ascii="Times New Roman" w:hAnsi="Times New Roman" w:eastAsia="Times New Roman"/>
          <w:sz w:val="24"/>
        </w:rPr>
      </w:pPr>
    </w:p>
    <w:p>
      <w:pPr>
        <w:spacing w:line="320" w:lineRule="exact"/>
        <w:ind w:firstLine="4200" w:firstLineChars="1500"/>
        <w:rPr>
          <w:rFonts w:hint="eastAsia" w:ascii="宋体" w:hAnsi="宋体" w:eastAsia="宋体"/>
          <w:sz w:val="28"/>
          <w:lang w:val="en-US" w:eastAsia="zh-CN"/>
        </w:rPr>
      </w:pPr>
      <w:r>
        <w:rPr>
          <w:rFonts w:ascii="宋体" w:hAnsi="宋体" w:eastAsia="宋体"/>
          <w:sz w:val="28"/>
        </w:rPr>
        <w:t>准印号</w:t>
      </w:r>
      <w:r>
        <w:rPr>
          <w:rFonts w:hint="eastAsia" w:ascii="宋体" w:hAnsi="宋体"/>
          <w:sz w:val="28"/>
          <w:lang w:eastAsia="zh-CN"/>
        </w:rPr>
        <w:t>：</w:t>
      </w:r>
      <w:r>
        <w:rPr>
          <w:rFonts w:hint="eastAsia" w:ascii="宋体" w:hAnsi="宋体" w:eastAsia="宋体"/>
          <w:sz w:val="28"/>
          <w:lang w:val="en-US" w:eastAsia="zh-CN"/>
        </w:rPr>
        <w:t>盘新出（2019）准印字第018</w:t>
      </w:r>
      <w:r>
        <w:rPr>
          <w:rFonts w:hint="eastAsia" w:ascii="宋体" w:hAnsi="宋体" w:eastAsia="宋体"/>
          <w:sz w:val="28"/>
          <w:lang w:eastAsia="zh-CN"/>
        </w:rPr>
        <w:t>号</w:t>
      </w:r>
    </w:p>
    <w:p>
      <w:pPr>
        <w:pStyle w:val="12"/>
        <w:widowControl/>
        <w:spacing w:before="0" w:beforeAutospacing="0" w:after="0" w:afterAutospacing="0" w:line="340" w:lineRule="exact"/>
        <w:rPr>
          <w:rFonts w:ascii="宋体" w:hAnsi="宋体" w:cs="宋体"/>
          <w:b/>
          <w:bCs/>
          <w:color w:val="000000"/>
          <w:sz w:val="32"/>
          <w:szCs w:val="32"/>
          <w:shd w:val="clear" w:color="auto" w:fill="FFFFFF"/>
        </w:rPr>
      </w:pPr>
    </w:p>
    <w:p/>
    <w:p>
      <w:pPr>
        <w:tabs>
          <w:tab w:val="left" w:pos="1136"/>
        </w:tabs>
        <w:bidi w:val="0"/>
        <w:jc w:val="left"/>
        <w:rPr>
          <w:rFonts w:hint="default"/>
          <w:lang w:val="en-US" w:eastAsia="zh-CN"/>
        </w:rPr>
      </w:pPr>
    </w:p>
    <w:sectPr>
      <w:footerReference r:id="rId4" w:type="default"/>
      <w:type w:val="continuous"/>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Consolas">
    <w:panose1 w:val="020B0609020204030204"/>
    <w:charset w:val="00"/>
    <w:family w:val="modern"/>
    <w:pitch w:val="default"/>
    <w:sig w:usb0="E10002FF" w:usb1="4000FCFF" w:usb2="00000009" w:usb3="00000000" w:csb0="6000019F" w:csb1="DFD7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color w:val="7030A0"/>
        <w:sz w:val="36"/>
        <w:szCs w:val="36"/>
      </w:rPr>
      <w:t>www.ynpia.cn</w:t>
    </w:r>
  </w:p>
  <w:p>
    <w:pPr>
      <w:pStyle w:val="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36"/>
      </w:rPr>
      <w:pict>
        <v:shape id="_x0000_s4100" o:spid="_x0000_s410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p>
              <w:p>
                <w:pPr>
                  <w:pStyle w:val="7"/>
                  <w:rPr>
                    <w:rFonts w:hint="eastAsia" w:eastAsia="宋体"/>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w:r>
    <w:r>
      <w:rPr>
        <w:color w:val="7030A0"/>
        <w:sz w:val="36"/>
        <w:szCs w:val="36"/>
      </w:rPr>
      <w:t>www.ynpia.cn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1A440C"/>
    <w:rsid w:val="000066BE"/>
    <w:rsid w:val="000118E7"/>
    <w:rsid w:val="000148F2"/>
    <w:rsid w:val="00022CD1"/>
    <w:rsid w:val="00022D63"/>
    <w:rsid w:val="000325FD"/>
    <w:rsid w:val="000505DD"/>
    <w:rsid w:val="000506E0"/>
    <w:rsid w:val="0005193B"/>
    <w:rsid w:val="00053D4A"/>
    <w:rsid w:val="00076B34"/>
    <w:rsid w:val="00091483"/>
    <w:rsid w:val="000947A0"/>
    <w:rsid w:val="0009614D"/>
    <w:rsid w:val="000A4A21"/>
    <w:rsid w:val="000B2C1D"/>
    <w:rsid w:val="000B2FAB"/>
    <w:rsid w:val="000B5662"/>
    <w:rsid w:val="000D0000"/>
    <w:rsid w:val="000D4459"/>
    <w:rsid w:val="000E205B"/>
    <w:rsid w:val="000F1FAD"/>
    <w:rsid w:val="000F2D2E"/>
    <w:rsid w:val="000F34A9"/>
    <w:rsid w:val="000F7E46"/>
    <w:rsid w:val="00100788"/>
    <w:rsid w:val="00100F43"/>
    <w:rsid w:val="001129AE"/>
    <w:rsid w:val="001139DD"/>
    <w:rsid w:val="001174CD"/>
    <w:rsid w:val="00124834"/>
    <w:rsid w:val="001338F9"/>
    <w:rsid w:val="00153769"/>
    <w:rsid w:val="00154DC8"/>
    <w:rsid w:val="00154FDC"/>
    <w:rsid w:val="00164B6D"/>
    <w:rsid w:val="00171573"/>
    <w:rsid w:val="00171593"/>
    <w:rsid w:val="001718F1"/>
    <w:rsid w:val="00185373"/>
    <w:rsid w:val="001A35B9"/>
    <w:rsid w:val="001B2B7B"/>
    <w:rsid w:val="001B5EB7"/>
    <w:rsid w:val="001C0499"/>
    <w:rsid w:val="001C0DF2"/>
    <w:rsid w:val="001C17C5"/>
    <w:rsid w:val="001C7652"/>
    <w:rsid w:val="001D3118"/>
    <w:rsid w:val="001F08EC"/>
    <w:rsid w:val="00202023"/>
    <w:rsid w:val="00203AFF"/>
    <w:rsid w:val="0021035A"/>
    <w:rsid w:val="00225746"/>
    <w:rsid w:val="00231032"/>
    <w:rsid w:val="00237442"/>
    <w:rsid w:val="00244A88"/>
    <w:rsid w:val="00245B59"/>
    <w:rsid w:val="0025005C"/>
    <w:rsid w:val="002536E5"/>
    <w:rsid w:val="00256B4A"/>
    <w:rsid w:val="00264C61"/>
    <w:rsid w:val="002678AC"/>
    <w:rsid w:val="00287B59"/>
    <w:rsid w:val="00293CA8"/>
    <w:rsid w:val="002A7962"/>
    <w:rsid w:val="002B3E86"/>
    <w:rsid w:val="002B4B2A"/>
    <w:rsid w:val="002B4B71"/>
    <w:rsid w:val="002C383D"/>
    <w:rsid w:val="002D082A"/>
    <w:rsid w:val="002D186E"/>
    <w:rsid w:val="002E6693"/>
    <w:rsid w:val="002F47F2"/>
    <w:rsid w:val="002F78E9"/>
    <w:rsid w:val="00311DD0"/>
    <w:rsid w:val="00314E1C"/>
    <w:rsid w:val="0031623B"/>
    <w:rsid w:val="003306E0"/>
    <w:rsid w:val="0036716F"/>
    <w:rsid w:val="00373BDA"/>
    <w:rsid w:val="003812E2"/>
    <w:rsid w:val="00382A77"/>
    <w:rsid w:val="00384931"/>
    <w:rsid w:val="003B73FC"/>
    <w:rsid w:val="003D3BF1"/>
    <w:rsid w:val="003D5AAC"/>
    <w:rsid w:val="003E1F37"/>
    <w:rsid w:val="003E4262"/>
    <w:rsid w:val="003F2195"/>
    <w:rsid w:val="003F28A8"/>
    <w:rsid w:val="003F4675"/>
    <w:rsid w:val="003F7F99"/>
    <w:rsid w:val="004015D1"/>
    <w:rsid w:val="00404417"/>
    <w:rsid w:val="00407625"/>
    <w:rsid w:val="0041550F"/>
    <w:rsid w:val="004164A1"/>
    <w:rsid w:val="00422900"/>
    <w:rsid w:val="00422A8F"/>
    <w:rsid w:val="00446B26"/>
    <w:rsid w:val="00447258"/>
    <w:rsid w:val="004519A5"/>
    <w:rsid w:val="0045254F"/>
    <w:rsid w:val="00460593"/>
    <w:rsid w:val="004732AE"/>
    <w:rsid w:val="004854E9"/>
    <w:rsid w:val="004A0F47"/>
    <w:rsid w:val="004A1F63"/>
    <w:rsid w:val="004B2324"/>
    <w:rsid w:val="004C517F"/>
    <w:rsid w:val="004E0E73"/>
    <w:rsid w:val="00505C00"/>
    <w:rsid w:val="00521C8F"/>
    <w:rsid w:val="00524B6C"/>
    <w:rsid w:val="005267E6"/>
    <w:rsid w:val="005270AC"/>
    <w:rsid w:val="00530E02"/>
    <w:rsid w:val="00542525"/>
    <w:rsid w:val="00555DF4"/>
    <w:rsid w:val="0055699B"/>
    <w:rsid w:val="00584D84"/>
    <w:rsid w:val="00585AA2"/>
    <w:rsid w:val="00596FE7"/>
    <w:rsid w:val="005E4E95"/>
    <w:rsid w:val="006021B9"/>
    <w:rsid w:val="006120E2"/>
    <w:rsid w:val="00613B38"/>
    <w:rsid w:val="006214D1"/>
    <w:rsid w:val="0062353D"/>
    <w:rsid w:val="00625148"/>
    <w:rsid w:val="00625A5C"/>
    <w:rsid w:val="00626EA0"/>
    <w:rsid w:val="00631800"/>
    <w:rsid w:val="0063771B"/>
    <w:rsid w:val="00663FD5"/>
    <w:rsid w:val="0068006D"/>
    <w:rsid w:val="00680D02"/>
    <w:rsid w:val="0068799A"/>
    <w:rsid w:val="006912A9"/>
    <w:rsid w:val="00697BF9"/>
    <w:rsid w:val="006A2ED4"/>
    <w:rsid w:val="006A5C8C"/>
    <w:rsid w:val="006A610C"/>
    <w:rsid w:val="006B4424"/>
    <w:rsid w:val="006B4973"/>
    <w:rsid w:val="006B4A56"/>
    <w:rsid w:val="006C1576"/>
    <w:rsid w:val="006C4109"/>
    <w:rsid w:val="006C5011"/>
    <w:rsid w:val="006D260F"/>
    <w:rsid w:val="006D76A5"/>
    <w:rsid w:val="006F3A2C"/>
    <w:rsid w:val="006F3CD2"/>
    <w:rsid w:val="007201AD"/>
    <w:rsid w:val="00730533"/>
    <w:rsid w:val="00730EE5"/>
    <w:rsid w:val="0074091B"/>
    <w:rsid w:val="00746BAC"/>
    <w:rsid w:val="00760F30"/>
    <w:rsid w:val="00765193"/>
    <w:rsid w:val="00776913"/>
    <w:rsid w:val="00781F3B"/>
    <w:rsid w:val="007826FF"/>
    <w:rsid w:val="00782FE0"/>
    <w:rsid w:val="007877C8"/>
    <w:rsid w:val="00792630"/>
    <w:rsid w:val="00795116"/>
    <w:rsid w:val="00797260"/>
    <w:rsid w:val="00797416"/>
    <w:rsid w:val="007A20D0"/>
    <w:rsid w:val="007A226E"/>
    <w:rsid w:val="007A5A6C"/>
    <w:rsid w:val="007A7CD8"/>
    <w:rsid w:val="007C30A8"/>
    <w:rsid w:val="007E4770"/>
    <w:rsid w:val="007F47C3"/>
    <w:rsid w:val="007F6EAE"/>
    <w:rsid w:val="0082468C"/>
    <w:rsid w:val="00826AA4"/>
    <w:rsid w:val="00854DC4"/>
    <w:rsid w:val="0086332F"/>
    <w:rsid w:val="00863E4D"/>
    <w:rsid w:val="00873454"/>
    <w:rsid w:val="00875317"/>
    <w:rsid w:val="0088505C"/>
    <w:rsid w:val="008A386E"/>
    <w:rsid w:val="008B44F8"/>
    <w:rsid w:val="008D3FB3"/>
    <w:rsid w:val="008F5626"/>
    <w:rsid w:val="00921C0C"/>
    <w:rsid w:val="009369DB"/>
    <w:rsid w:val="009377FA"/>
    <w:rsid w:val="00944B84"/>
    <w:rsid w:val="00954209"/>
    <w:rsid w:val="0096701D"/>
    <w:rsid w:val="00971A66"/>
    <w:rsid w:val="00973890"/>
    <w:rsid w:val="00976F7A"/>
    <w:rsid w:val="00980301"/>
    <w:rsid w:val="00982C5D"/>
    <w:rsid w:val="00986ABC"/>
    <w:rsid w:val="009B36ED"/>
    <w:rsid w:val="009B7BC5"/>
    <w:rsid w:val="009C1D6F"/>
    <w:rsid w:val="009D0926"/>
    <w:rsid w:val="009D29F4"/>
    <w:rsid w:val="009D3C43"/>
    <w:rsid w:val="009E446F"/>
    <w:rsid w:val="009F1FDD"/>
    <w:rsid w:val="00A0108E"/>
    <w:rsid w:val="00A01AF0"/>
    <w:rsid w:val="00A02EE6"/>
    <w:rsid w:val="00A05DE7"/>
    <w:rsid w:val="00A10AC3"/>
    <w:rsid w:val="00A153F6"/>
    <w:rsid w:val="00A16777"/>
    <w:rsid w:val="00A23272"/>
    <w:rsid w:val="00A251DB"/>
    <w:rsid w:val="00A2718D"/>
    <w:rsid w:val="00A31738"/>
    <w:rsid w:val="00A31ED7"/>
    <w:rsid w:val="00A43C4E"/>
    <w:rsid w:val="00A43F2B"/>
    <w:rsid w:val="00A53A49"/>
    <w:rsid w:val="00A630C1"/>
    <w:rsid w:val="00A8764B"/>
    <w:rsid w:val="00A97DB3"/>
    <w:rsid w:val="00AB0DF4"/>
    <w:rsid w:val="00AB23D6"/>
    <w:rsid w:val="00AB4BFA"/>
    <w:rsid w:val="00AB5693"/>
    <w:rsid w:val="00AC0B08"/>
    <w:rsid w:val="00AC3299"/>
    <w:rsid w:val="00AC5CBC"/>
    <w:rsid w:val="00AD64DB"/>
    <w:rsid w:val="00AF1536"/>
    <w:rsid w:val="00AF6158"/>
    <w:rsid w:val="00B011A8"/>
    <w:rsid w:val="00B0390F"/>
    <w:rsid w:val="00B0433A"/>
    <w:rsid w:val="00B052B6"/>
    <w:rsid w:val="00B12E16"/>
    <w:rsid w:val="00B468E5"/>
    <w:rsid w:val="00B678F5"/>
    <w:rsid w:val="00B715BB"/>
    <w:rsid w:val="00B71ED7"/>
    <w:rsid w:val="00B74EE4"/>
    <w:rsid w:val="00B76B94"/>
    <w:rsid w:val="00B842C9"/>
    <w:rsid w:val="00B86027"/>
    <w:rsid w:val="00B876B4"/>
    <w:rsid w:val="00B9002E"/>
    <w:rsid w:val="00B90DDF"/>
    <w:rsid w:val="00B935E9"/>
    <w:rsid w:val="00BA05BA"/>
    <w:rsid w:val="00BA2952"/>
    <w:rsid w:val="00BA74BC"/>
    <w:rsid w:val="00BB36DB"/>
    <w:rsid w:val="00BD15F7"/>
    <w:rsid w:val="00BE6CF9"/>
    <w:rsid w:val="00BE6E7E"/>
    <w:rsid w:val="00BF1641"/>
    <w:rsid w:val="00BF5192"/>
    <w:rsid w:val="00C1268F"/>
    <w:rsid w:val="00C231D6"/>
    <w:rsid w:val="00C24DF7"/>
    <w:rsid w:val="00C50277"/>
    <w:rsid w:val="00C523B6"/>
    <w:rsid w:val="00C56983"/>
    <w:rsid w:val="00C62A8D"/>
    <w:rsid w:val="00C67070"/>
    <w:rsid w:val="00C73388"/>
    <w:rsid w:val="00C74054"/>
    <w:rsid w:val="00C83862"/>
    <w:rsid w:val="00CA3975"/>
    <w:rsid w:val="00CC1D5B"/>
    <w:rsid w:val="00CD7D93"/>
    <w:rsid w:val="00CE01BA"/>
    <w:rsid w:val="00CE164A"/>
    <w:rsid w:val="00CE288F"/>
    <w:rsid w:val="00CE428D"/>
    <w:rsid w:val="00CF229C"/>
    <w:rsid w:val="00CF5207"/>
    <w:rsid w:val="00CF6361"/>
    <w:rsid w:val="00D0077B"/>
    <w:rsid w:val="00D033EF"/>
    <w:rsid w:val="00D04B23"/>
    <w:rsid w:val="00D21107"/>
    <w:rsid w:val="00D254E9"/>
    <w:rsid w:val="00D27D3A"/>
    <w:rsid w:val="00D677C2"/>
    <w:rsid w:val="00D720C8"/>
    <w:rsid w:val="00D779D1"/>
    <w:rsid w:val="00D85169"/>
    <w:rsid w:val="00D87D17"/>
    <w:rsid w:val="00D92048"/>
    <w:rsid w:val="00D97D45"/>
    <w:rsid w:val="00DA69A9"/>
    <w:rsid w:val="00DB30B6"/>
    <w:rsid w:val="00DB7329"/>
    <w:rsid w:val="00DD0038"/>
    <w:rsid w:val="00DD4854"/>
    <w:rsid w:val="00DE0EA2"/>
    <w:rsid w:val="00DE4C95"/>
    <w:rsid w:val="00DF715D"/>
    <w:rsid w:val="00E02BF9"/>
    <w:rsid w:val="00E23061"/>
    <w:rsid w:val="00E2549F"/>
    <w:rsid w:val="00E25917"/>
    <w:rsid w:val="00E25CE7"/>
    <w:rsid w:val="00E27C40"/>
    <w:rsid w:val="00E405C8"/>
    <w:rsid w:val="00E4572C"/>
    <w:rsid w:val="00E5182F"/>
    <w:rsid w:val="00E539C0"/>
    <w:rsid w:val="00E54932"/>
    <w:rsid w:val="00E563C4"/>
    <w:rsid w:val="00E87ECE"/>
    <w:rsid w:val="00E946F1"/>
    <w:rsid w:val="00EA004F"/>
    <w:rsid w:val="00EA10C3"/>
    <w:rsid w:val="00EA46D5"/>
    <w:rsid w:val="00EB08C8"/>
    <w:rsid w:val="00EB4D97"/>
    <w:rsid w:val="00EC0025"/>
    <w:rsid w:val="00ED470C"/>
    <w:rsid w:val="00F05C40"/>
    <w:rsid w:val="00F11E3D"/>
    <w:rsid w:val="00F20B0B"/>
    <w:rsid w:val="00F3113B"/>
    <w:rsid w:val="00F34C9E"/>
    <w:rsid w:val="00F4428E"/>
    <w:rsid w:val="00F54D32"/>
    <w:rsid w:val="00F55C0C"/>
    <w:rsid w:val="00F55D17"/>
    <w:rsid w:val="00F62C6B"/>
    <w:rsid w:val="00F87DED"/>
    <w:rsid w:val="00F91743"/>
    <w:rsid w:val="00FC197D"/>
    <w:rsid w:val="00FC3BED"/>
    <w:rsid w:val="00FC77A8"/>
    <w:rsid w:val="00FD0304"/>
    <w:rsid w:val="00FD2C20"/>
    <w:rsid w:val="00FD4A2F"/>
    <w:rsid w:val="00FD4C19"/>
    <w:rsid w:val="00FE047B"/>
    <w:rsid w:val="00FE6B71"/>
    <w:rsid w:val="00FF5C33"/>
    <w:rsid w:val="010E191D"/>
    <w:rsid w:val="015802EF"/>
    <w:rsid w:val="0167481E"/>
    <w:rsid w:val="01734AA0"/>
    <w:rsid w:val="01D8656E"/>
    <w:rsid w:val="02842351"/>
    <w:rsid w:val="0288542F"/>
    <w:rsid w:val="02DB1899"/>
    <w:rsid w:val="02F138FF"/>
    <w:rsid w:val="03135538"/>
    <w:rsid w:val="031F07CC"/>
    <w:rsid w:val="032C182A"/>
    <w:rsid w:val="033D29E6"/>
    <w:rsid w:val="035720E8"/>
    <w:rsid w:val="03913FBD"/>
    <w:rsid w:val="03A4352B"/>
    <w:rsid w:val="03A6308D"/>
    <w:rsid w:val="03A6322A"/>
    <w:rsid w:val="03DE4117"/>
    <w:rsid w:val="03ED2305"/>
    <w:rsid w:val="03FE777C"/>
    <w:rsid w:val="042C3052"/>
    <w:rsid w:val="04861099"/>
    <w:rsid w:val="049A4927"/>
    <w:rsid w:val="04CC69D4"/>
    <w:rsid w:val="04F406AA"/>
    <w:rsid w:val="05113D57"/>
    <w:rsid w:val="0531039F"/>
    <w:rsid w:val="057E6E58"/>
    <w:rsid w:val="05A45362"/>
    <w:rsid w:val="05AE46B1"/>
    <w:rsid w:val="06162D73"/>
    <w:rsid w:val="064D7ECB"/>
    <w:rsid w:val="06725232"/>
    <w:rsid w:val="068E524D"/>
    <w:rsid w:val="06A919A3"/>
    <w:rsid w:val="06FB3311"/>
    <w:rsid w:val="070D4722"/>
    <w:rsid w:val="07997C41"/>
    <w:rsid w:val="07B56A71"/>
    <w:rsid w:val="07C244E7"/>
    <w:rsid w:val="08207C2D"/>
    <w:rsid w:val="082229A7"/>
    <w:rsid w:val="082F3A85"/>
    <w:rsid w:val="08535D00"/>
    <w:rsid w:val="086D4223"/>
    <w:rsid w:val="086E410E"/>
    <w:rsid w:val="0879476E"/>
    <w:rsid w:val="087A534E"/>
    <w:rsid w:val="08A72FF8"/>
    <w:rsid w:val="08E24A15"/>
    <w:rsid w:val="09134D0C"/>
    <w:rsid w:val="0945419E"/>
    <w:rsid w:val="094807A4"/>
    <w:rsid w:val="09A6470C"/>
    <w:rsid w:val="09AE6D4F"/>
    <w:rsid w:val="09C2431C"/>
    <w:rsid w:val="09C45CB0"/>
    <w:rsid w:val="0A2436EE"/>
    <w:rsid w:val="0A2E538C"/>
    <w:rsid w:val="0A34037F"/>
    <w:rsid w:val="0A4E144F"/>
    <w:rsid w:val="0A606A70"/>
    <w:rsid w:val="0A615DE4"/>
    <w:rsid w:val="0A6160DB"/>
    <w:rsid w:val="0AB364CC"/>
    <w:rsid w:val="0AB73085"/>
    <w:rsid w:val="0AE002B0"/>
    <w:rsid w:val="0AE24ABF"/>
    <w:rsid w:val="0AEC3822"/>
    <w:rsid w:val="0AF17A9F"/>
    <w:rsid w:val="0AF474AC"/>
    <w:rsid w:val="0B117AEC"/>
    <w:rsid w:val="0B4D7AD4"/>
    <w:rsid w:val="0B4F1EF8"/>
    <w:rsid w:val="0B5B61A0"/>
    <w:rsid w:val="0BBF5C66"/>
    <w:rsid w:val="0BC01CF1"/>
    <w:rsid w:val="0C3143BB"/>
    <w:rsid w:val="0C4D4F98"/>
    <w:rsid w:val="0C7F10C3"/>
    <w:rsid w:val="0C97424D"/>
    <w:rsid w:val="0CB30AA5"/>
    <w:rsid w:val="0CDA47B8"/>
    <w:rsid w:val="0CE02D74"/>
    <w:rsid w:val="0CFC3580"/>
    <w:rsid w:val="0D253014"/>
    <w:rsid w:val="0DD36909"/>
    <w:rsid w:val="0DDF748E"/>
    <w:rsid w:val="0DFF6BA3"/>
    <w:rsid w:val="0E072283"/>
    <w:rsid w:val="0E3714F2"/>
    <w:rsid w:val="0E7A2F8D"/>
    <w:rsid w:val="0EA93C2B"/>
    <w:rsid w:val="0EBB53EC"/>
    <w:rsid w:val="0EFC59E7"/>
    <w:rsid w:val="0F2A3EC3"/>
    <w:rsid w:val="0F5928D8"/>
    <w:rsid w:val="0F92059A"/>
    <w:rsid w:val="0FD27E7F"/>
    <w:rsid w:val="0FF375DC"/>
    <w:rsid w:val="100213FE"/>
    <w:rsid w:val="100F36BF"/>
    <w:rsid w:val="10143934"/>
    <w:rsid w:val="10185B51"/>
    <w:rsid w:val="10573525"/>
    <w:rsid w:val="1086636B"/>
    <w:rsid w:val="10932849"/>
    <w:rsid w:val="10C6778B"/>
    <w:rsid w:val="114C0912"/>
    <w:rsid w:val="119D6D8C"/>
    <w:rsid w:val="11E5250A"/>
    <w:rsid w:val="11F92F5E"/>
    <w:rsid w:val="12276E16"/>
    <w:rsid w:val="12EB265A"/>
    <w:rsid w:val="134F5231"/>
    <w:rsid w:val="136274F8"/>
    <w:rsid w:val="14124AF8"/>
    <w:rsid w:val="14201EC3"/>
    <w:rsid w:val="142462A1"/>
    <w:rsid w:val="143304E5"/>
    <w:rsid w:val="144E0FDE"/>
    <w:rsid w:val="14B744B4"/>
    <w:rsid w:val="14FB00E0"/>
    <w:rsid w:val="14FD68E7"/>
    <w:rsid w:val="150D5713"/>
    <w:rsid w:val="15430403"/>
    <w:rsid w:val="154C7980"/>
    <w:rsid w:val="157A65C2"/>
    <w:rsid w:val="15885829"/>
    <w:rsid w:val="15B00BB5"/>
    <w:rsid w:val="15BC2639"/>
    <w:rsid w:val="15EB2960"/>
    <w:rsid w:val="15F24629"/>
    <w:rsid w:val="15F53B64"/>
    <w:rsid w:val="16454CC6"/>
    <w:rsid w:val="165E1D6D"/>
    <w:rsid w:val="169F552E"/>
    <w:rsid w:val="16E64341"/>
    <w:rsid w:val="17036564"/>
    <w:rsid w:val="17046DEF"/>
    <w:rsid w:val="173A1C9E"/>
    <w:rsid w:val="17465F43"/>
    <w:rsid w:val="17A83602"/>
    <w:rsid w:val="17C02C36"/>
    <w:rsid w:val="17C61B36"/>
    <w:rsid w:val="17F04C0E"/>
    <w:rsid w:val="181E2F1B"/>
    <w:rsid w:val="18200A19"/>
    <w:rsid w:val="183E3F9E"/>
    <w:rsid w:val="18424291"/>
    <w:rsid w:val="185030F0"/>
    <w:rsid w:val="185A2226"/>
    <w:rsid w:val="18891572"/>
    <w:rsid w:val="18EA7E6C"/>
    <w:rsid w:val="19033194"/>
    <w:rsid w:val="19550F5B"/>
    <w:rsid w:val="19745CED"/>
    <w:rsid w:val="19C92283"/>
    <w:rsid w:val="19D16C23"/>
    <w:rsid w:val="1A1133B5"/>
    <w:rsid w:val="1AC709B5"/>
    <w:rsid w:val="1AE53893"/>
    <w:rsid w:val="1B740A53"/>
    <w:rsid w:val="1B962083"/>
    <w:rsid w:val="1BC24124"/>
    <w:rsid w:val="1BCA6BB9"/>
    <w:rsid w:val="1BE734FD"/>
    <w:rsid w:val="1BFF2CA1"/>
    <w:rsid w:val="1C115469"/>
    <w:rsid w:val="1C1C6B2C"/>
    <w:rsid w:val="1C5849F2"/>
    <w:rsid w:val="1C884035"/>
    <w:rsid w:val="1CA407C3"/>
    <w:rsid w:val="1CA65AB8"/>
    <w:rsid w:val="1CB40F45"/>
    <w:rsid w:val="1CD44A30"/>
    <w:rsid w:val="1CE42D1C"/>
    <w:rsid w:val="1CF4527C"/>
    <w:rsid w:val="1D030260"/>
    <w:rsid w:val="1D0B4644"/>
    <w:rsid w:val="1D2C35EC"/>
    <w:rsid w:val="1D3626D4"/>
    <w:rsid w:val="1D5F7264"/>
    <w:rsid w:val="1D8D0E37"/>
    <w:rsid w:val="1DA071C7"/>
    <w:rsid w:val="1E2C233D"/>
    <w:rsid w:val="1E306CA4"/>
    <w:rsid w:val="1E3776F1"/>
    <w:rsid w:val="1E410B94"/>
    <w:rsid w:val="1E4569C1"/>
    <w:rsid w:val="1E883E93"/>
    <w:rsid w:val="1E9C0873"/>
    <w:rsid w:val="1E9D7ABE"/>
    <w:rsid w:val="1EBF3075"/>
    <w:rsid w:val="1EE0010E"/>
    <w:rsid w:val="1EE44846"/>
    <w:rsid w:val="1EEB6DFF"/>
    <w:rsid w:val="1F125F05"/>
    <w:rsid w:val="1F3D138C"/>
    <w:rsid w:val="1F5F4C6A"/>
    <w:rsid w:val="1F600544"/>
    <w:rsid w:val="1F805618"/>
    <w:rsid w:val="1F9417D5"/>
    <w:rsid w:val="1F9D5A01"/>
    <w:rsid w:val="202574FF"/>
    <w:rsid w:val="203A6F2C"/>
    <w:rsid w:val="20466AA1"/>
    <w:rsid w:val="20711F46"/>
    <w:rsid w:val="207779AB"/>
    <w:rsid w:val="20960F53"/>
    <w:rsid w:val="20AB27B7"/>
    <w:rsid w:val="20F0286E"/>
    <w:rsid w:val="211B240C"/>
    <w:rsid w:val="21683E76"/>
    <w:rsid w:val="217E5F42"/>
    <w:rsid w:val="21D43CD8"/>
    <w:rsid w:val="221E32EA"/>
    <w:rsid w:val="223C6BAC"/>
    <w:rsid w:val="22BA5EC2"/>
    <w:rsid w:val="2303306C"/>
    <w:rsid w:val="231E0C01"/>
    <w:rsid w:val="232A1C62"/>
    <w:rsid w:val="23314F86"/>
    <w:rsid w:val="2347262E"/>
    <w:rsid w:val="23531F47"/>
    <w:rsid w:val="23551907"/>
    <w:rsid w:val="23654E8A"/>
    <w:rsid w:val="23847B84"/>
    <w:rsid w:val="2389502E"/>
    <w:rsid w:val="239A739C"/>
    <w:rsid w:val="23A36985"/>
    <w:rsid w:val="23DB7798"/>
    <w:rsid w:val="23E83125"/>
    <w:rsid w:val="24472F09"/>
    <w:rsid w:val="24976248"/>
    <w:rsid w:val="24AB01A5"/>
    <w:rsid w:val="24B85A20"/>
    <w:rsid w:val="25376F48"/>
    <w:rsid w:val="25380D37"/>
    <w:rsid w:val="25957D01"/>
    <w:rsid w:val="25CA56AE"/>
    <w:rsid w:val="25D21342"/>
    <w:rsid w:val="25E405C7"/>
    <w:rsid w:val="25E45D7E"/>
    <w:rsid w:val="26106F68"/>
    <w:rsid w:val="262F4417"/>
    <w:rsid w:val="267213E8"/>
    <w:rsid w:val="26AB1D36"/>
    <w:rsid w:val="26B471E6"/>
    <w:rsid w:val="271B751F"/>
    <w:rsid w:val="2739391C"/>
    <w:rsid w:val="273D2E02"/>
    <w:rsid w:val="274B683E"/>
    <w:rsid w:val="275C0603"/>
    <w:rsid w:val="27830294"/>
    <w:rsid w:val="27C13D46"/>
    <w:rsid w:val="27DF0EC0"/>
    <w:rsid w:val="27E22642"/>
    <w:rsid w:val="27E803B3"/>
    <w:rsid w:val="282715C7"/>
    <w:rsid w:val="282C6A3D"/>
    <w:rsid w:val="283D5200"/>
    <w:rsid w:val="28BA78C7"/>
    <w:rsid w:val="28EC2180"/>
    <w:rsid w:val="28F841D1"/>
    <w:rsid w:val="29590B78"/>
    <w:rsid w:val="29623375"/>
    <w:rsid w:val="29894061"/>
    <w:rsid w:val="29B34C3C"/>
    <w:rsid w:val="29D91CB3"/>
    <w:rsid w:val="29DF5B75"/>
    <w:rsid w:val="2A7F776B"/>
    <w:rsid w:val="2AB04C31"/>
    <w:rsid w:val="2AC32EE9"/>
    <w:rsid w:val="2ACA02F9"/>
    <w:rsid w:val="2AE12537"/>
    <w:rsid w:val="2AF34958"/>
    <w:rsid w:val="2AFB6789"/>
    <w:rsid w:val="2AFF6818"/>
    <w:rsid w:val="2B0C1654"/>
    <w:rsid w:val="2B1A0CCA"/>
    <w:rsid w:val="2B845F01"/>
    <w:rsid w:val="2B951518"/>
    <w:rsid w:val="2BA80A29"/>
    <w:rsid w:val="2BBE03EC"/>
    <w:rsid w:val="2BC154BA"/>
    <w:rsid w:val="2BE16BCD"/>
    <w:rsid w:val="2C4D2111"/>
    <w:rsid w:val="2C5345E0"/>
    <w:rsid w:val="2C7A7B4E"/>
    <w:rsid w:val="2C9D5EF3"/>
    <w:rsid w:val="2CB24054"/>
    <w:rsid w:val="2CEE16A1"/>
    <w:rsid w:val="2CF242C8"/>
    <w:rsid w:val="2D0143ED"/>
    <w:rsid w:val="2D1B101F"/>
    <w:rsid w:val="2D2F4CEE"/>
    <w:rsid w:val="2D67572A"/>
    <w:rsid w:val="2D834E27"/>
    <w:rsid w:val="2DC712E7"/>
    <w:rsid w:val="2DD508E9"/>
    <w:rsid w:val="2DF84C90"/>
    <w:rsid w:val="2E486203"/>
    <w:rsid w:val="2E4B1A18"/>
    <w:rsid w:val="2E5B3DE4"/>
    <w:rsid w:val="2E643C88"/>
    <w:rsid w:val="2E7355D3"/>
    <w:rsid w:val="2E9C7606"/>
    <w:rsid w:val="2EC14AF1"/>
    <w:rsid w:val="2F112754"/>
    <w:rsid w:val="2F2E3B11"/>
    <w:rsid w:val="2F481F03"/>
    <w:rsid w:val="2F9850BE"/>
    <w:rsid w:val="2FC829D8"/>
    <w:rsid w:val="2FCB0A17"/>
    <w:rsid w:val="2FCF6117"/>
    <w:rsid w:val="2FEC2760"/>
    <w:rsid w:val="2FF8178E"/>
    <w:rsid w:val="2FFF4E26"/>
    <w:rsid w:val="30257076"/>
    <w:rsid w:val="307A1BAE"/>
    <w:rsid w:val="30914F69"/>
    <w:rsid w:val="30A47CAF"/>
    <w:rsid w:val="30D632E2"/>
    <w:rsid w:val="30E7291A"/>
    <w:rsid w:val="310206F9"/>
    <w:rsid w:val="312A0DFC"/>
    <w:rsid w:val="313202D7"/>
    <w:rsid w:val="3177590A"/>
    <w:rsid w:val="31E67AEF"/>
    <w:rsid w:val="31E72EFE"/>
    <w:rsid w:val="32122AE0"/>
    <w:rsid w:val="321A38F3"/>
    <w:rsid w:val="322F7FB3"/>
    <w:rsid w:val="32517576"/>
    <w:rsid w:val="32737E76"/>
    <w:rsid w:val="328332BE"/>
    <w:rsid w:val="32A26F14"/>
    <w:rsid w:val="32AA7EDB"/>
    <w:rsid w:val="32C84C90"/>
    <w:rsid w:val="32CF1A58"/>
    <w:rsid w:val="32D37AD7"/>
    <w:rsid w:val="32D52599"/>
    <w:rsid w:val="33070978"/>
    <w:rsid w:val="331C14EB"/>
    <w:rsid w:val="332935C1"/>
    <w:rsid w:val="336D1591"/>
    <w:rsid w:val="33742618"/>
    <w:rsid w:val="338D451D"/>
    <w:rsid w:val="339830E0"/>
    <w:rsid w:val="33A07402"/>
    <w:rsid w:val="33A45C47"/>
    <w:rsid w:val="33E51DF8"/>
    <w:rsid w:val="33E85ED8"/>
    <w:rsid w:val="343D2BEC"/>
    <w:rsid w:val="346F2EB2"/>
    <w:rsid w:val="349F21F3"/>
    <w:rsid w:val="35104FB3"/>
    <w:rsid w:val="35261B8C"/>
    <w:rsid w:val="35793C8A"/>
    <w:rsid w:val="35825455"/>
    <w:rsid w:val="35F949FE"/>
    <w:rsid w:val="362F366D"/>
    <w:rsid w:val="36D55D47"/>
    <w:rsid w:val="36FB283A"/>
    <w:rsid w:val="372269F8"/>
    <w:rsid w:val="3730485E"/>
    <w:rsid w:val="373F0B97"/>
    <w:rsid w:val="3795270A"/>
    <w:rsid w:val="37C437F8"/>
    <w:rsid w:val="37D006E2"/>
    <w:rsid w:val="37F54C7A"/>
    <w:rsid w:val="38362079"/>
    <w:rsid w:val="388C4A7B"/>
    <w:rsid w:val="39047901"/>
    <w:rsid w:val="390771A7"/>
    <w:rsid w:val="390A539B"/>
    <w:rsid w:val="39442CDF"/>
    <w:rsid w:val="39824963"/>
    <w:rsid w:val="398B3749"/>
    <w:rsid w:val="39A127E4"/>
    <w:rsid w:val="39DA4299"/>
    <w:rsid w:val="39F94E53"/>
    <w:rsid w:val="3AEC3D26"/>
    <w:rsid w:val="3B4A1028"/>
    <w:rsid w:val="3B555860"/>
    <w:rsid w:val="3B8A4E57"/>
    <w:rsid w:val="3B9F32FA"/>
    <w:rsid w:val="3BC80F9B"/>
    <w:rsid w:val="3BCE5F12"/>
    <w:rsid w:val="3BD17FC1"/>
    <w:rsid w:val="3BF8731E"/>
    <w:rsid w:val="3C0067D0"/>
    <w:rsid w:val="3C360FAE"/>
    <w:rsid w:val="3C97678F"/>
    <w:rsid w:val="3CAB2D6B"/>
    <w:rsid w:val="3CBB2CD3"/>
    <w:rsid w:val="3CEA3C8A"/>
    <w:rsid w:val="3D1C7233"/>
    <w:rsid w:val="3D251B21"/>
    <w:rsid w:val="3D3578A0"/>
    <w:rsid w:val="3D5671E3"/>
    <w:rsid w:val="3D584F25"/>
    <w:rsid w:val="3D7F63A5"/>
    <w:rsid w:val="3DBF656D"/>
    <w:rsid w:val="3DF77577"/>
    <w:rsid w:val="3E2D557A"/>
    <w:rsid w:val="3E430990"/>
    <w:rsid w:val="3E667487"/>
    <w:rsid w:val="3E741EC3"/>
    <w:rsid w:val="3E7C66E1"/>
    <w:rsid w:val="3E8910E9"/>
    <w:rsid w:val="3E89141C"/>
    <w:rsid w:val="3EA76981"/>
    <w:rsid w:val="3EB87EE1"/>
    <w:rsid w:val="3ECB45F7"/>
    <w:rsid w:val="3EFE3034"/>
    <w:rsid w:val="3F5B53E5"/>
    <w:rsid w:val="3F6648FA"/>
    <w:rsid w:val="3F6E410A"/>
    <w:rsid w:val="402038ED"/>
    <w:rsid w:val="40367230"/>
    <w:rsid w:val="405B210E"/>
    <w:rsid w:val="40A2525A"/>
    <w:rsid w:val="40E01143"/>
    <w:rsid w:val="41502FDA"/>
    <w:rsid w:val="417079B5"/>
    <w:rsid w:val="418664C2"/>
    <w:rsid w:val="418D00D9"/>
    <w:rsid w:val="41971F55"/>
    <w:rsid w:val="41AF7FB4"/>
    <w:rsid w:val="41E01555"/>
    <w:rsid w:val="421E591A"/>
    <w:rsid w:val="422C21F6"/>
    <w:rsid w:val="423418A2"/>
    <w:rsid w:val="423F6B69"/>
    <w:rsid w:val="42441012"/>
    <w:rsid w:val="426464AE"/>
    <w:rsid w:val="427D21C4"/>
    <w:rsid w:val="42926D93"/>
    <w:rsid w:val="42AA61B1"/>
    <w:rsid w:val="42C97A14"/>
    <w:rsid w:val="42D841EE"/>
    <w:rsid w:val="431E361D"/>
    <w:rsid w:val="43206F61"/>
    <w:rsid w:val="433C58A7"/>
    <w:rsid w:val="43415693"/>
    <w:rsid w:val="438665EF"/>
    <w:rsid w:val="43A86D45"/>
    <w:rsid w:val="43B117B1"/>
    <w:rsid w:val="43B53B6A"/>
    <w:rsid w:val="43B712C3"/>
    <w:rsid w:val="43BE321B"/>
    <w:rsid w:val="43D171F1"/>
    <w:rsid w:val="441017CD"/>
    <w:rsid w:val="441035D2"/>
    <w:rsid w:val="44377219"/>
    <w:rsid w:val="446A73CF"/>
    <w:rsid w:val="449C2332"/>
    <w:rsid w:val="44D32C46"/>
    <w:rsid w:val="44D53356"/>
    <w:rsid w:val="44D7563E"/>
    <w:rsid w:val="44E9427E"/>
    <w:rsid w:val="44ED3395"/>
    <w:rsid w:val="453224D2"/>
    <w:rsid w:val="4574609A"/>
    <w:rsid w:val="45800D0C"/>
    <w:rsid w:val="45851FA4"/>
    <w:rsid w:val="45990835"/>
    <w:rsid w:val="45AE53B0"/>
    <w:rsid w:val="45B804F4"/>
    <w:rsid w:val="45BE66AA"/>
    <w:rsid w:val="45D1697E"/>
    <w:rsid w:val="45D364A8"/>
    <w:rsid w:val="45FB1717"/>
    <w:rsid w:val="464524F9"/>
    <w:rsid w:val="469047E8"/>
    <w:rsid w:val="46B1194E"/>
    <w:rsid w:val="47070919"/>
    <w:rsid w:val="47383E7A"/>
    <w:rsid w:val="473C5E42"/>
    <w:rsid w:val="473F2953"/>
    <w:rsid w:val="476639D4"/>
    <w:rsid w:val="477D7F67"/>
    <w:rsid w:val="478D58BD"/>
    <w:rsid w:val="47AA7C01"/>
    <w:rsid w:val="47C413CC"/>
    <w:rsid w:val="47E9497D"/>
    <w:rsid w:val="47F93B5D"/>
    <w:rsid w:val="482E19D3"/>
    <w:rsid w:val="484709C2"/>
    <w:rsid w:val="484925AA"/>
    <w:rsid w:val="48531EF5"/>
    <w:rsid w:val="48673A30"/>
    <w:rsid w:val="486B7ED3"/>
    <w:rsid w:val="48907278"/>
    <w:rsid w:val="48B44365"/>
    <w:rsid w:val="48B64786"/>
    <w:rsid w:val="48B87812"/>
    <w:rsid w:val="48D50DFB"/>
    <w:rsid w:val="48D75EE5"/>
    <w:rsid w:val="48EA4939"/>
    <w:rsid w:val="491A440C"/>
    <w:rsid w:val="495F02BE"/>
    <w:rsid w:val="4968210A"/>
    <w:rsid w:val="496F7F4B"/>
    <w:rsid w:val="498F47C5"/>
    <w:rsid w:val="499160D3"/>
    <w:rsid w:val="49AA6D50"/>
    <w:rsid w:val="49BE4EEC"/>
    <w:rsid w:val="49CE692D"/>
    <w:rsid w:val="49CF373E"/>
    <w:rsid w:val="49E05305"/>
    <w:rsid w:val="49E867A3"/>
    <w:rsid w:val="4A1A510F"/>
    <w:rsid w:val="4A2B25AC"/>
    <w:rsid w:val="4A2B7964"/>
    <w:rsid w:val="4A2F4CEC"/>
    <w:rsid w:val="4AA91083"/>
    <w:rsid w:val="4AAD06B2"/>
    <w:rsid w:val="4AC1526E"/>
    <w:rsid w:val="4ADC3D08"/>
    <w:rsid w:val="4B0F628E"/>
    <w:rsid w:val="4B76457A"/>
    <w:rsid w:val="4BBC4D8C"/>
    <w:rsid w:val="4BBE3280"/>
    <w:rsid w:val="4BFD252B"/>
    <w:rsid w:val="4C027BA8"/>
    <w:rsid w:val="4C0A082C"/>
    <w:rsid w:val="4C9E69F4"/>
    <w:rsid w:val="4CA53F41"/>
    <w:rsid w:val="4CA641F1"/>
    <w:rsid w:val="4D02322F"/>
    <w:rsid w:val="4D180A7D"/>
    <w:rsid w:val="4D3A0BE3"/>
    <w:rsid w:val="4D5655FF"/>
    <w:rsid w:val="4D6248D6"/>
    <w:rsid w:val="4D9F5C00"/>
    <w:rsid w:val="4DAE1331"/>
    <w:rsid w:val="4DB841E1"/>
    <w:rsid w:val="4DE24206"/>
    <w:rsid w:val="4E0E5EC5"/>
    <w:rsid w:val="4E4A1A72"/>
    <w:rsid w:val="4E4E0E4A"/>
    <w:rsid w:val="4E596AD2"/>
    <w:rsid w:val="4E5E6089"/>
    <w:rsid w:val="4E674D25"/>
    <w:rsid w:val="4EAC5449"/>
    <w:rsid w:val="4EB24AD5"/>
    <w:rsid w:val="4EE8129E"/>
    <w:rsid w:val="4EF046DD"/>
    <w:rsid w:val="4F1D005D"/>
    <w:rsid w:val="4F204E9A"/>
    <w:rsid w:val="4F46500B"/>
    <w:rsid w:val="4F5D6134"/>
    <w:rsid w:val="4FD319EB"/>
    <w:rsid w:val="4FFA5E68"/>
    <w:rsid w:val="5018228E"/>
    <w:rsid w:val="50414621"/>
    <w:rsid w:val="50BC32CF"/>
    <w:rsid w:val="50DC0F7E"/>
    <w:rsid w:val="50EB2023"/>
    <w:rsid w:val="50FA559A"/>
    <w:rsid w:val="50FC137B"/>
    <w:rsid w:val="51007EB9"/>
    <w:rsid w:val="51115229"/>
    <w:rsid w:val="51455F84"/>
    <w:rsid w:val="514F5345"/>
    <w:rsid w:val="5181536C"/>
    <w:rsid w:val="5196062F"/>
    <w:rsid w:val="51C12A86"/>
    <w:rsid w:val="51EB608B"/>
    <w:rsid w:val="51EF126F"/>
    <w:rsid w:val="51FC6A74"/>
    <w:rsid w:val="52090794"/>
    <w:rsid w:val="520A63D6"/>
    <w:rsid w:val="520F23E3"/>
    <w:rsid w:val="52194C81"/>
    <w:rsid w:val="522E0001"/>
    <w:rsid w:val="52535414"/>
    <w:rsid w:val="52625896"/>
    <w:rsid w:val="527B3527"/>
    <w:rsid w:val="52845FC9"/>
    <w:rsid w:val="528E2682"/>
    <w:rsid w:val="52BF3E0F"/>
    <w:rsid w:val="52C028A8"/>
    <w:rsid w:val="52D43590"/>
    <w:rsid w:val="52E84B90"/>
    <w:rsid w:val="533A12C9"/>
    <w:rsid w:val="533B1572"/>
    <w:rsid w:val="53405728"/>
    <w:rsid w:val="53637FB2"/>
    <w:rsid w:val="5368348C"/>
    <w:rsid w:val="538D1AC8"/>
    <w:rsid w:val="53D17B39"/>
    <w:rsid w:val="53DD74CE"/>
    <w:rsid w:val="540F1041"/>
    <w:rsid w:val="540F7AB7"/>
    <w:rsid w:val="54147ED0"/>
    <w:rsid w:val="54155E4A"/>
    <w:rsid w:val="542417FA"/>
    <w:rsid w:val="54CA3691"/>
    <w:rsid w:val="54D1274A"/>
    <w:rsid w:val="54E67466"/>
    <w:rsid w:val="55174151"/>
    <w:rsid w:val="552A27DA"/>
    <w:rsid w:val="5536302E"/>
    <w:rsid w:val="55C130F1"/>
    <w:rsid w:val="55C47176"/>
    <w:rsid w:val="560D1767"/>
    <w:rsid w:val="56245267"/>
    <w:rsid w:val="562C0D75"/>
    <w:rsid w:val="56500DA0"/>
    <w:rsid w:val="568337D4"/>
    <w:rsid w:val="568C4021"/>
    <w:rsid w:val="56F8167C"/>
    <w:rsid w:val="570C096E"/>
    <w:rsid w:val="570C0BCC"/>
    <w:rsid w:val="5727178F"/>
    <w:rsid w:val="573319C6"/>
    <w:rsid w:val="573D5971"/>
    <w:rsid w:val="5793661F"/>
    <w:rsid w:val="57EE181F"/>
    <w:rsid w:val="57F476E8"/>
    <w:rsid w:val="57F93035"/>
    <w:rsid w:val="58007B0E"/>
    <w:rsid w:val="581A67E5"/>
    <w:rsid w:val="583A5364"/>
    <w:rsid w:val="58BF4521"/>
    <w:rsid w:val="58C2404E"/>
    <w:rsid w:val="58C55B91"/>
    <w:rsid w:val="58DD18A6"/>
    <w:rsid w:val="590C5849"/>
    <w:rsid w:val="591F1161"/>
    <w:rsid w:val="59833912"/>
    <w:rsid w:val="598A40A8"/>
    <w:rsid w:val="59F361C9"/>
    <w:rsid w:val="5A0A3A25"/>
    <w:rsid w:val="5A4208B2"/>
    <w:rsid w:val="5A5B5B75"/>
    <w:rsid w:val="5A6657B9"/>
    <w:rsid w:val="5ABC1318"/>
    <w:rsid w:val="5ADE0397"/>
    <w:rsid w:val="5AE075CF"/>
    <w:rsid w:val="5AFC45D3"/>
    <w:rsid w:val="5AFF7D14"/>
    <w:rsid w:val="5B127290"/>
    <w:rsid w:val="5B250C4D"/>
    <w:rsid w:val="5B284A0A"/>
    <w:rsid w:val="5B446D35"/>
    <w:rsid w:val="5B8A5721"/>
    <w:rsid w:val="5B8B5033"/>
    <w:rsid w:val="5BE97DCA"/>
    <w:rsid w:val="5BFC211C"/>
    <w:rsid w:val="5C0F5789"/>
    <w:rsid w:val="5C1265E4"/>
    <w:rsid w:val="5C204799"/>
    <w:rsid w:val="5C293B9A"/>
    <w:rsid w:val="5C422A2D"/>
    <w:rsid w:val="5C5F4C60"/>
    <w:rsid w:val="5C7F1F30"/>
    <w:rsid w:val="5C826F2E"/>
    <w:rsid w:val="5CAB1C17"/>
    <w:rsid w:val="5D192032"/>
    <w:rsid w:val="5D2124FD"/>
    <w:rsid w:val="5D434BF9"/>
    <w:rsid w:val="5D7945AA"/>
    <w:rsid w:val="5D8634FD"/>
    <w:rsid w:val="5D8A05AD"/>
    <w:rsid w:val="5DC079A3"/>
    <w:rsid w:val="5DD42738"/>
    <w:rsid w:val="5DFC54FE"/>
    <w:rsid w:val="5E057757"/>
    <w:rsid w:val="5E0D1032"/>
    <w:rsid w:val="5E925365"/>
    <w:rsid w:val="5EA305A3"/>
    <w:rsid w:val="5ECD3BF4"/>
    <w:rsid w:val="5EE162D3"/>
    <w:rsid w:val="5F086B53"/>
    <w:rsid w:val="5F155DBE"/>
    <w:rsid w:val="5F2F45E6"/>
    <w:rsid w:val="5F636E26"/>
    <w:rsid w:val="5F7D6703"/>
    <w:rsid w:val="5FAA6FEC"/>
    <w:rsid w:val="5FAC3F3C"/>
    <w:rsid w:val="5FD82C85"/>
    <w:rsid w:val="600278D8"/>
    <w:rsid w:val="60136514"/>
    <w:rsid w:val="60192CAD"/>
    <w:rsid w:val="606C0352"/>
    <w:rsid w:val="607846E4"/>
    <w:rsid w:val="609D181D"/>
    <w:rsid w:val="60A96A20"/>
    <w:rsid w:val="60BD4BE0"/>
    <w:rsid w:val="60C34D53"/>
    <w:rsid w:val="60D94B25"/>
    <w:rsid w:val="611B1AC7"/>
    <w:rsid w:val="61386753"/>
    <w:rsid w:val="61417A07"/>
    <w:rsid w:val="615C2D87"/>
    <w:rsid w:val="617D7AAC"/>
    <w:rsid w:val="61C147A1"/>
    <w:rsid w:val="61C324FC"/>
    <w:rsid w:val="61C77484"/>
    <w:rsid w:val="61E45287"/>
    <w:rsid w:val="621F577F"/>
    <w:rsid w:val="62202326"/>
    <w:rsid w:val="62267C4E"/>
    <w:rsid w:val="623D588F"/>
    <w:rsid w:val="62496555"/>
    <w:rsid w:val="630D3DF5"/>
    <w:rsid w:val="6327526A"/>
    <w:rsid w:val="635A051F"/>
    <w:rsid w:val="63E0540A"/>
    <w:rsid w:val="63EE7D0D"/>
    <w:rsid w:val="64006DEC"/>
    <w:rsid w:val="644918C7"/>
    <w:rsid w:val="645D4B02"/>
    <w:rsid w:val="64666A52"/>
    <w:rsid w:val="647756CB"/>
    <w:rsid w:val="64864854"/>
    <w:rsid w:val="648A261D"/>
    <w:rsid w:val="64B05999"/>
    <w:rsid w:val="64B82C12"/>
    <w:rsid w:val="64CC14CA"/>
    <w:rsid w:val="64EF0919"/>
    <w:rsid w:val="65405A4B"/>
    <w:rsid w:val="656F34E4"/>
    <w:rsid w:val="65A951FC"/>
    <w:rsid w:val="65AF21AD"/>
    <w:rsid w:val="65F01046"/>
    <w:rsid w:val="66085E61"/>
    <w:rsid w:val="66285B13"/>
    <w:rsid w:val="662E23C6"/>
    <w:rsid w:val="666218E7"/>
    <w:rsid w:val="667445A9"/>
    <w:rsid w:val="66BD4434"/>
    <w:rsid w:val="66FE75AF"/>
    <w:rsid w:val="67373FC5"/>
    <w:rsid w:val="67E35A17"/>
    <w:rsid w:val="67FE0711"/>
    <w:rsid w:val="687D6642"/>
    <w:rsid w:val="68961D11"/>
    <w:rsid w:val="689D5C71"/>
    <w:rsid w:val="68AB456A"/>
    <w:rsid w:val="68B97F9E"/>
    <w:rsid w:val="68E6474B"/>
    <w:rsid w:val="691B7BF7"/>
    <w:rsid w:val="691D16EB"/>
    <w:rsid w:val="69223FD7"/>
    <w:rsid w:val="693F3767"/>
    <w:rsid w:val="695702A7"/>
    <w:rsid w:val="698F6533"/>
    <w:rsid w:val="69917822"/>
    <w:rsid w:val="69A212D4"/>
    <w:rsid w:val="69DC77DD"/>
    <w:rsid w:val="69DF3C8C"/>
    <w:rsid w:val="6A0D7080"/>
    <w:rsid w:val="6A260E14"/>
    <w:rsid w:val="6A5C6FA1"/>
    <w:rsid w:val="6AB457C2"/>
    <w:rsid w:val="6AD01D65"/>
    <w:rsid w:val="6B0632C6"/>
    <w:rsid w:val="6B206926"/>
    <w:rsid w:val="6B763447"/>
    <w:rsid w:val="6BA65D5F"/>
    <w:rsid w:val="6BB72F5C"/>
    <w:rsid w:val="6C3757B4"/>
    <w:rsid w:val="6C4879F9"/>
    <w:rsid w:val="6C5C1629"/>
    <w:rsid w:val="6CB65FED"/>
    <w:rsid w:val="6CDD1834"/>
    <w:rsid w:val="6CEA066E"/>
    <w:rsid w:val="6CEE225A"/>
    <w:rsid w:val="6CEF0FD6"/>
    <w:rsid w:val="6D416C08"/>
    <w:rsid w:val="6D6765DE"/>
    <w:rsid w:val="6D6D278F"/>
    <w:rsid w:val="6DA90D09"/>
    <w:rsid w:val="6DE32708"/>
    <w:rsid w:val="6DFE4B18"/>
    <w:rsid w:val="6E11183B"/>
    <w:rsid w:val="6E197238"/>
    <w:rsid w:val="6E1F2887"/>
    <w:rsid w:val="6E2E68A3"/>
    <w:rsid w:val="6E967445"/>
    <w:rsid w:val="6EA5391C"/>
    <w:rsid w:val="6EC1627D"/>
    <w:rsid w:val="6EF36D1D"/>
    <w:rsid w:val="6EF3731A"/>
    <w:rsid w:val="6F001D3F"/>
    <w:rsid w:val="6F021B33"/>
    <w:rsid w:val="6F0627E2"/>
    <w:rsid w:val="6F071088"/>
    <w:rsid w:val="6F705D05"/>
    <w:rsid w:val="6F7A414C"/>
    <w:rsid w:val="6F9A411E"/>
    <w:rsid w:val="6FE96796"/>
    <w:rsid w:val="6FF23676"/>
    <w:rsid w:val="6FF56B7B"/>
    <w:rsid w:val="70432F07"/>
    <w:rsid w:val="7053440F"/>
    <w:rsid w:val="7055206D"/>
    <w:rsid w:val="70A50C28"/>
    <w:rsid w:val="70C53437"/>
    <w:rsid w:val="70DF202F"/>
    <w:rsid w:val="71522A36"/>
    <w:rsid w:val="71767788"/>
    <w:rsid w:val="717E24D0"/>
    <w:rsid w:val="7194600F"/>
    <w:rsid w:val="71C77C45"/>
    <w:rsid w:val="71EB1508"/>
    <w:rsid w:val="71F4757B"/>
    <w:rsid w:val="720272A2"/>
    <w:rsid w:val="72341016"/>
    <w:rsid w:val="729C4BBA"/>
    <w:rsid w:val="72D25485"/>
    <w:rsid w:val="72EE5A95"/>
    <w:rsid w:val="7302262E"/>
    <w:rsid w:val="73253B07"/>
    <w:rsid w:val="735F1560"/>
    <w:rsid w:val="73833552"/>
    <w:rsid w:val="73F44E37"/>
    <w:rsid w:val="740848C8"/>
    <w:rsid w:val="74342E78"/>
    <w:rsid w:val="743877F5"/>
    <w:rsid w:val="74463E40"/>
    <w:rsid w:val="745D1AF3"/>
    <w:rsid w:val="74633607"/>
    <w:rsid w:val="746E0A5E"/>
    <w:rsid w:val="746E13A7"/>
    <w:rsid w:val="74804DAA"/>
    <w:rsid w:val="74D61349"/>
    <w:rsid w:val="754F1F9B"/>
    <w:rsid w:val="755D010E"/>
    <w:rsid w:val="761B5DF7"/>
    <w:rsid w:val="761E0886"/>
    <w:rsid w:val="76237EB6"/>
    <w:rsid w:val="76344362"/>
    <w:rsid w:val="76481834"/>
    <w:rsid w:val="7657358A"/>
    <w:rsid w:val="767E0452"/>
    <w:rsid w:val="76BB62E8"/>
    <w:rsid w:val="76D51A25"/>
    <w:rsid w:val="77A0000C"/>
    <w:rsid w:val="77BF1B2A"/>
    <w:rsid w:val="78094D39"/>
    <w:rsid w:val="7818345A"/>
    <w:rsid w:val="78326A0D"/>
    <w:rsid w:val="783B0F51"/>
    <w:rsid w:val="7864213B"/>
    <w:rsid w:val="78B75ED0"/>
    <w:rsid w:val="78CF61AE"/>
    <w:rsid w:val="79236A3C"/>
    <w:rsid w:val="79877416"/>
    <w:rsid w:val="79A71777"/>
    <w:rsid w:val="79DA230D"/>
    <w:rsid w:val="79E45820"/>
    <w:rsid w:val="7A305C9D"/>
    <w:rsid w:val="7A3D6082"/>
    <w:rsid w:val="7A441CE0"/>
    <w:rsid w:val="7A4B7DB4"/>
    <w:rsid w:val="7A6E6F2F"/>
    <w:rsid w:val="7A776049"/>
    <w:rsid w:val="7AA571EC"/>
    <w:rsid w:val="7AAA6388"/>
    <w:rsid w:val="7ADE3251"/>
    <w:rsid w:val="7AE05061"/>
    <w:rsid w:val="7AEA7FDA"/>
    <w:rsid w:val="7AF00073"/>
    <w:rsid w:val="7B0E4517"/>
    <w:rsid w:val="7B5E5118"/>
    <w:rsid w:val="7B633041"/>
    <w:rsid w:val="7B7E6DED"/>
    <w:rsid w:val="7BD45E75"/>
    <w:rsid w:val="7BD46AED"/>
    <w:rsid w:val="7BEC0D52"/>
    <w:rsid w:val="7C105957"/>
    <w:rsid w:val="7C340841"/>
    <w:rsid w:val="7C714E64"/>
    <w:rsid w:val="7CB151BA"/>
    <w:rsid w:val="7CBA7B71"/>
    <w:rsid w:val="7CFC7BB0"/>
    <w:rsid w:val="7D3F0204"/>
    <w:rsid w:val="7D622A6F"/>
    <w:rsid w:val="7DB3297B"/>
    <w:rsid w:val="7DB45E71"/>
    <w:rsid w:val="7E0A210C"/>
    <w:rsid w:val="7E2329F0"/>
    <w:rsid w:val="7E5232ED"/>
    <w:rsid w:val="7E5531E4"/>
    <w:rsid w:val="7ED63284"/>
    <w:rsid w:val="7EF571FF"/>
    <w:rsid w:val="7EFF1215"/>
    <w:rsid w:val="7F0E5D90"/>
    <w:rsid w:val="7F132CE8"/>
    <w:rsid w:val="7F2342A2"/>
    <w:rsid w:val="7FBE121F"/>
    <w:rsid w:val="7FDC1E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32"/>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2"/>
      <w:szCs w:val="36"/>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9"/>
    <w:qFormat/>
    <w:uiPriority w:val="0"/>
    <w:rPr>
      <w:rFonts w:ascii="宋体"/>
      <w:sz w:val="18"/>
      <w:szCs w:val="18"/>
    </w:rPr>
  </w:style>
  <w:style w:type="paragraph" w:styleId="6">
    <w:name w:val="Balloon Text"/>
    <w:basedOn w:val="1"/>
    <w:link w:val="3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tabs>
        <w:tab w:val="right" w:leader="dot" w:pos="10456"/>
      </w:tabs>
      <w:ind w:left="420" w:leftChars="200"/>
    </w:pPr>
    <w:rPr>
      <w:sz w:val="28"/>
      <w:szCs w:val="2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qFormat/>
    <w:uiPriority w:val="99"/>
    <w:pPr>
      <w:spacing w:before="100" w:beforeAutospacing="1" w:after="100" w:afterAutospacing="1"/>
      <w:jc w:val="left"/>
    </w:pPr>
    <w:rPr>
      <w:kern w:val="0"/>
      <w:sz w:val="24"/>
    </w:rPr>
  </w:style>
  <w:style w:type="paragraph" w:styleId="13">
    <w:name w:val="Title"/>
    <w:basedOn w:val="1"/>
    <w:next w:val="1"/>
    <w:link w:val="140"/>
    <w:qFormat/>
    <w:uiPriority w:val="0"/>
    <w:pPr>
      <w:spacing w:before="240" w:after="60"/>
      <w:jc w:val="center"/>
      <w:outlineLvl w:val="0"/>
    </w:pPr>
    <w:rPr>
      <w:rFonts w:asciiTheme="majorHAnsi" w:hAnsiTheme="majorHAnsi" w:cstheme="majorBidi"/>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Strong"/>
    <w:basedOn w:val="16"/>
    <w:qFormat/>
    <w:uiPriority w:val="22"/>
  </w:style>
  <w:style w:type="character" w:styleId="18">
    <w:name w:val="page number"/>
    <w:basedOn w:val="16"/>
    <w:qFormat/>
    <w:uiPriority w:val="0"/>
  </w:style>
  <w:style w:type="character" w:styleId="19">
    <w:name w:val="FollowedHyperlink"/>
    <w:basedOn w:val="16"/>
    <w:qFormat/>
    <w:uiPriority w:val="0"/>
    <w:rPr>
      <w:color w:val="333333"/>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333333"/>
      <w:sz w:val="21"/>
      <w:szCs w:val="21"/>
      <w:u w:val="none"/>
    </w:rPr>
  </w:style>
  <w:style w:type="character" w:styleId="25">
    <w:name w:val="HTML Code"/>
    <w:basedOn w:val="16"/>
    <w:qFormat/>
    <w:uiPriority w:val="0"/>
  </w:style>
  <w:style w:type="character" w:styleId="26">
    <w:name w:val="HTML Cite"/>
    <w:basedOn w:val="16"/>
    <w:qFormat/>
    <w:uiPriority w:val="0"/>
  </w:style>
  <w:style w:type="character" w:styleId="27">
    <w:name w:val="HTML Keyboard"/>
    <w:basedOn w:val="16"/>
    <w:qFormat/>
    <w:uiPriority w:val="0"/>
    <w:rPr>
      <w:rFonts w:ascii="Consolas" w:hAnsi="Consolas" w:eastAsia="Consolas" w:cs="Consolas"/>
      <w:color w:val="FFFFFF"/>
      <w:sz w:val="21"/>
      <w:szCs w:val="21"/>
      <w:shd w:val="clear" w:color="auto" w:fill="333333"/>
    </w:rPr>
  </w:style>
  <w:style w:type="character" w:styleId="28">
    <w:name w:val="HTML Sample"/>
    <w:basedOn w:val="16"/>
    <w:qFormat/>
    <w:uiPriority w:val="0"/>
    <w:rPr>
      <w:rFonts w:hint="default" w:ascii="Consolas" w:hAnsi="Consolas" w:eastAsia="Consolas" w:cs="Consolas"/>
      <w:sz w:val="21"/>
      <w:szCs w:val="21"/>
    </w:rPr>
  </w:style>
  <w:style w:type="character" w:customStyle="1" w:styleId="29">
    <w:name w:val="文档结构图 Char"/>
    <w:basedOn w:val="16"/>
    <w:link w:val="5"/>
    <w:qFormat/>
    <w:uiPriority w:val="0"/>
    <w:rPr>
      <w:rFonts w:ascii="宋体"/>
      <w:kern w:val="2"/>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1">
    <w:name w:val="批注框文本 Char"/>
    <w:basedOn w:val="16"/>
    <w:link w:val="6"/>
    <w:qFormat/>
    <w:uiPriority w:val="0"/>
    <w:rPr>
      <w:kern w:val="2"/>
      <w:sz w:val="18"/>
      <w:szCs w:val="18"/>
    </w:rPr>
  </w:style>
  <w:style w:type="character" w:customStyle="1" w:styleId="32">
    <w:name w:val="页眉 Char"/>
    <w:basedOn w:val="16"/>
    <w:link w:val="8"/>
    <w:qFormat/>
    <w:uiPriority w:val="99"/>
    <w:rPr>
      <w:kern w:val="2"/>
      <w:sz w:val="18"/>
      <w:szCs w:val="24"/>
    </w:rPr>
  </w:style>
  <w:style w:type="character" w:customStyle="1" w:styleId="33">
    <w:name w:val="new_ad"/>
    <w:basedOn w:val="16"/>
    <w:qFormat/>
    <w:uiPriority w:val="0"/>
  </w:style>
  <w:style w:type="character" w:customStyle="1" w:styleId="34">
    <w:name w:val="lb_mainimg3"/>
    <w:basedOn w:val="16"/>
    <w:qFormat/>
    <w:uiPriority w:val="0"/>
  </w:style>
  <w:style w:type="character" w:customStyle="1" w:styleId="35">
    <w:name w:val="sp1"/>
    <w:basedOn w:val="16"/>
    <w:qFormat/>
    <w:uiPriority w:val="0"/>
  </w:style>
  <w:style w:type="character" w:customStyle="1" w:styleId="36">
    <w:name w:val="layui-layer-tabnow"/>
    <w:basedOn w:val="16"/>
    <w:qFormat/>
    <w:uiPriority w:val="0"/>
    <w:rPr>
      <w:bdr w:val="single" w:color="CCCCCC" w:sz="6" w:space="0"/>
      <w:shd w:val="clear" w:color="auto" w:fill="FFFFFF"/>
    </w:rPr>
  </w:style>
  <w:style w:type="character" w:customStyle="1" w:styleId="37">
    <w:name w:val="first-child"/>
    <w:basedOn w:val="16"/>
    <w:qFormat/>
    <w:uiPriority w:val="0"/>
  </w:style>
  <w:style w:type="character" w:customStyle="1" w:styleId="38">
    <w:name w:val="sp114"/>
    <w:basedOn w:val="16"/>
    <w:qFormat/>
    <w:uiPriority w:val="0"/>
  </w:style>
  <w:style w:type="character" w:customStyle="1" w:styleId="39">
    <w:name w:val="one"/>
    <w:basedOn w:val="16"/>
    <w:qFormat/>
    <w:uiPriority w:val="0"/>
    <w:rPr>
      <w:color w:val="003366"/>
    </w:rPr>
  </w:style>
  <w:style w:type="character" w:customStyle="1" w:styleId="40">
    <w:name w:val="txt"/>
    <w:basedOn w:val="16"/>
    <w:qFormat/>
    <w:uiPriority w:val="0"/>
    <w:rPr>
      <w:color w:val="666666"/>
    </w:rPr>
  </w:style>
  <w:style w:type="character" w:customStyle="1" w:styleId="41">
    <w:name w:val="icon-point"/>
    <w:basedOn w:val="16"/>
    <w:qFormat/>
    <w:uiPriority w:val="0"/>
  </w:style>
  <w:style w:type="character" w:customStyle="1" w:styleId="42">
    <w:name w:val="img8"/>
    <w:basedOn w:val="16"/>
    <w:qFormat/>
    <w:uiPriority w:val="0"/>
  </w:style>
  <w:style w:type="character" w:customStyle="1" w:styleId="43">
    <w:name w:val="img9"/>
    <w:basedOn w:val="16"/>
    <w:qFormat/>
    <w:uiPriority w:val="0"/>
  </w:style>
  <w:style w:type="character" w:customStyle="1" w:styleId="44">
    <w:name w:val="icon-data"/>
    <w:basedOn w:val="16"/>
    <w:qFormat/>
    <w:uiPriority w:val="0"/>
  </w:style>
  <w:style w:type="character" w:customStyle="1" w:styleId="45">
    <w:name w:val="btn"/>
    <w:basedOn w:val="16"/>
    <w:qFormat/>
    <w:uiPriority w:val="0"/>
    <w:rPr>
      <w:bdr w:val="single" w:color="A5A5A5" w:sz="6" w:space="0"/>
    </w:rPr>
  </w:style>
  <w:style w:type="character" w:customStyle="1" w:styleId="46">
    <w:name w:val="arrow-up"/>
    <w:basedOn w:val="16"/>
    <w:qFormat/>
    <w:uiPriority w:val="0"/>
  </w:style>
  <w:style w:type="character" w:customStyle="1" w:styleId="47">
    <w:name w:val="icon-newfont2"/>
    <w:basedOn w:val="16"/>
    <w:qFormat/>
    <w:uiPriority w:val="0"/>
  </w:style>
  <w:style w:type="character" w:customStyle="1" w:styleId="48">
    <w:name w:val="size"/>
    <w:basedOn w:val="16"/>
    <w:qFormat/>
    <w:uiPriority w:val="0"/>
  </w:style>
  <w:style w:type="character" w:customStyle="1" w:styleId="49">
    <w:name w:val="l14"/>
    <w:basedOn w:val="16"/>
    <w:qFormat/>
    <w:uiPriority w:val="0"/>
  </w:style>
  <w:style w:type="character" w:customStyle="1" w:styleId="50">
    <w:name w:val="comment"/>
    <w:basedOn w:val="16"/>
    <w:qFormat/>
    <w:uiPriority w:val="0"/>
  </w:style>
  <w:style w:type="character" w:customStyle="1" w:styleId="51">
    <w:name w:val="num"/>
    <w:basedOn w:val="16"/>
    <w:qFormat/>
    <w:uiPriority w:val="0"/>
    <w:rPr>
      <w:rFonts w:ascii="Arial" w:hAnsi="Arial" w:cs="Arial"/>
      <w:b/>
      <w:color w:val="FF4901"/>
      <w:sz w:val="24"/>
      <w:szCs w:val="24"/>
    </w:rPr>
  </w:style>
  <w:style w:type="character" w:customStyle="1" w:styleId="52">
    <w:name w:val="num1"/>
    <w:basedOn w:val="16"/>
    <w:qFormat/>
    <w:uiPriority w:val="0"/>
  </w:style>
  <w:style w:type="character" w:customStyle="1" w:styleId="53">
    <w:name w:val="speak"/>
    <w:basedOn w:val="16"/>
    <w:qFormat/>
    <w:uiPriority w:val="0"/>
  </w:style>
  <w:style w:type="character" w:customStyle="1" w:styleId="54">
    <w:name w:val="mobile"/>
    <w:basedOn w:val="16"/>
    <w:qFormat/>
    <w:uiPriority w:val="0"/>
  </w:style>
  <w:style w:type="character" w:customStyle="1" w:styleId="55">
    <w:name w:val="zmt"/>
    <w:basedOn w:val="16"/>
    <w:qFormat/>
    <w:uiPriority w:val="0"/>
  </w:style>
  <w:style w:type="character" w:customStyle="1" w:styleId="56">
    <w:name w:val="blue-line"/>
    <w:basedOn w:val="16"/>
    <w:qFormat/>
    <w:uiPriority w:val="0"/>
    <w:rPr>
      <w:sz w:val="0"/>
      <w:szCs w:val="0"/>
      <w:shd w:val="clear" w:color="auto" w:fill="1B427C"/>
    </w:rPr>
  </w:style>
  <w:style w:type="character" w:customStyle="1" w:styleId="57">
    <w:name w:val="icon-market"/>
    <w:basedOn w:val="16"/>
    <w:qFormat/>
    <w:uiPriority w:val="0"/>
  </w:style>
  <w:style w:type="character" w:customStyle="1" w:styleId="58">
    <w:name w:val="selected"/>
    <w:basedOn w:val="16"/>
    <w:qFormat/>
    <w:uiPriority w:val="0"/>
    <w:rPr>
      <w:color w:val="FFFFFF"/>
      <w:shd w:val="clear" w:color="auto" w:fill="2F5895"/>
    </w:rPr>
  </w:style>
  <w:style w:type="character" w:customStyle="1" w:styleId="59">
    <w:name w:val="selected1"/>
    <w:basedOn w:val="16"/>
    <w:qFormat/>
    <w:uiPriority w:val="0"/>
    <w:rPr>
      <w:color w:val="FFFFFF"/>
      <w:shd w:val="clear" w:color="auto" w:fill="2F5895"/>
    </w:rPr>
  </w:style>
  <w:style w:type="character" w:customStyle="1" w:styleId="60">
    <w:name w:val="selected2"/>
    <w:basedOn w:val="16"/>
    <w:qFormat/>
    <w:uiPriority w:val="0"/>
    <w:rPr>
      <w:color w:val="FFFFFF"/>
      <w:shd w:val="clear" w:color="auto" w:fill="2F5895"/>
    </w:rPr>
  </w:style>
  <w:style w:type="character" w:customStyle="1" w:styleId="61">
    <w:name w:val="selected3"/>
    <w:basedOn w:val="16"/>
    <w:qFormat/>
    <w:uiPriority w:val="0"/>
    <w:rPr>
      <w:color w:val="FFFFFF"/>
      <w:shd w:val="clear" w:color="auto" w:fill="2F5895"/>
    </w:rPr>
  </w:style>
  <w:style w:type="character" w:customStyle="1" w:styleId="62">
    <w:name w:val="icon-logo"/>
    <w:basedOn w:val="16"/>
    <w:qFormat/>
    <w:uiPriority w:val="0"/>
  </w:style>
  <w:style w:type="character" w:customStyle="1" w:styleId="63">
    <w:name w:val="icon-logo1"/>
    <w:basedOn w:val="16"/>
    <w:qFormat/>
    <w:uiPriority w:val="0"/>
  </w:style>
  <w:style w:type="character" w:customStyle="1" w:styleId="64">
    <w:name w:val="icon-load"/>
    <w:basedOn w:val="16"/>
    <w:qFormat/>
    <w:uiPriority w:val="0"/>
  </w:style>
  <w:style w:type="character" w:customStyle="1" w:styleId="65">
    <w:name w:val="hover56"/>
    <w:basedOn w:val="16"/>
    <w:qFormat/>
    <w:uiPriority w:val="0"/>
    <w:rPr>
      <w:color w:val="FF4901"/>
      <w:u w:val="single"/>
    </w:rPr>
  </w:style>
  <w:style w:type="character" w:customStyle="1" w:styleId="66">
    <w:name w:val="no"/>
    <w:basedOn w:val="16"/>
    <w:qFormat/>
    <w:uiPriority w:val="0"/>
    <w:rPr>
      <w:i/>
      <w:sz w:val="21"/>
      <w:szCs w:val="21"/>
    </w:rPr>
  </w:style>
  <w:style w:type="character" w:customStyle="1" w:styleId="67">
    <w:name w:val="l24"/>
    <w:basedOn w:val="16"/>
    <w:qFormat/>
    <w:uiPriority w:val="0"/>
  </w:style>
  <w:style w:type="character" w:customStyle="1" w:styleId="68">
    <w:name w:val="info2"/>
    <w:basedOn w:val="16"/>
    <w:qFormat/>
    <w:uiPriority w:val="0"/>
    <w:rPr>
      <w:color w:val="999999"/>
      <w:sz w:val="18"/>
      <w:szCs w:val="18"/>
    </w:rPr>
  </w:style>
  <w:style w:type="character" w:customStyle="1" w:styleId="69">
    <w:name w:val="bds_more"/>
    <w:basedOn w:val="16"/>
    <w:qFormat/>
    <w:uiPriority w:val="0"/>
    <w:rPr>
      <w:rFonts w:hint="eastAsia" w:ascii="宋体" w:hAnsi="宋体" w:eastAsia="宋体" w:cs="宋体"/>
    </w:rPr>
  </w:style>
  <w:style w:type="character" w:customStyle="1" w:styleId="70">
    <w:name w:val="bds_more1"/>
    <w:basedOn w:val="16"/>
    <w:qFormat/>
    <w:uiPriority w:val="0"/>
  </w:style>
  <w:style w:type="character" w:customStyle="1" w:styleId="71">
    <w:name w:val="bds_more2"/>
    <w:basedOn w:val="16"/>
    <w:qFormat/>
    <w:uiPriority w:val="0"/>
    <w:rPr>
      <w:rFonts w:ascii="宋体 ! important" w:hAnsi="宋体 ! important" w:eastAsia="宋体 ! important" w:cs="宋体 ! important"/>
      <w:color w:val="454545"/>
      <w:sz w:val="21"/>
      <w:szCs w:val="21"/>
    </w:rPr>
  </w:style>
  <w:style w:type="character" w:customStyle="1" w:styleId="72">
    <w:name w:val="span1"/>
    <w:basedOn w:val="16"/>
    <w:qFormat/>
    <w:uiPriority w:val="0"/>
  </w:style>
  <w:style w:type="character" w:customStyle="1" w:styleId="73">
    <w:name w:val="bds_nopic"/>
    <w:basedOn w:val="16"/>
    <w:qFormat/>
    <w:uiPriority w:val="0"/>
  </w:style>
  <w:style w:type="character" w:customStyle="1" w:styleId="74">
    <w:name w:val="bds_nopic1"/>
    <w:basedOn w:val="16"/>
    <w:qFormat/>
    <w:uiPriority w:val="0"/>
  </w:style>
  <w:style w:type="character" w:customStyle="1" w:styleId="75">
    <w:name w:val="bds_nopic2"/>
    <w:basedOn w:val="16"/>
    <w:qFormat/>
    <w:uiPriority w:val="0"/>
  </w:style>
  <w:style w:type="character" w:customStyle="1" w:styleId="76">
    <w:name w:val="more"/>
    <w:basedOn w:val="16"/>
    <w:qFormat/>
    <w:uiPriority w:val="0"/>
  </w:style>
  <w:style w:type="character" w:customStyle="1" w:styleId="77">
    <w:name w:val="more1"/>
    <w:basedOn w:val="16"/>
    <w:qFormat/>
    <w:uiPriority w:val="0"/>
  </w:style>
  <w:style w:type="character" w:customStyle="1" w:styleId="78">
    <w:name w:val="more2"/>
    <w:basedOn w:val="16"/>
    <w:qFormat/>
    <w:uiPriority w:val="0"/>
  </w:style>
  <w:style w:type="character" w:customStyle="1" w:styleId="79">
    <w:name w:val="more3"/>
    <w:basedOn w:val="16"/>
    <w:qFormat/>
    <w:uiPriority w:val="0"/>
  </w:style>
  <w:style w:type="character" w:customStyle="1" w:styleId="80">
    <w:name w:val="more4"/>
    <w:basedOn w:val="16"/>
    <w:qFormat/>
    <w:uiPriority w:val="0"/>
  </w:style>
  <w:style w:type="character" w:customStyle="1" w:styleId="81">
    <w:name w:val="more5"/>
    <w:basedOn w:val="16"/>
    <w:qFormat/>
    <w:uiPriority w:val="0"/>
  </w:style>
  <w:style w:type="character" w:customStyle="1" w:styleId="82">
    <w:name w:val="more6"/>
    <w:basedOn w:val="16"/>
    <w:qFormat/>
    <w:uiPriority w:val="0"/>
  </w:style>
  <w:style w:type="character" w:customStyle="1" w:styleId="83">
    <w:name w:val="more7"/>
    <w:basedOn w:val="16"/>
    <w:qFormat/>
    <w:uiPriority w:val="0"/>
  </w:style>
  <w:style w:type="character" w:customStyle="1" w:styleId="84">
    <w:name w:val="more8"/>
    <w:basedOn w:val="16"/>
    <w:qFormat/>
    <w:uiPriority w:val="0"/>
  </w:style>
  <w:style w:type="character" w:customStyle="1" w:styleId="85">
    <w:name w:val="layui-layer-tabnow1"/>
    <w:basedOn w:val="16"/>
    <w:qFormat/>
    <w:uiPriority w:val="0"/>
    <w:rPr>
      <w:bdr w:val="single" w:color="CCCCCC" w:sz="6" w:space="0"/>
      <w:shd w:val="clear" w:color="auto" w:fill="FFFFFF"/>
    </w:rPr>
  </w:style>
  <w:style w:type="character" w:customStyle="1" w:styleId="86">
    <w:name w:val="hover"/>
    <w:basedOn w:val="16"/>
    <w:qFormat/>
    <w:uiPriority w:val="0"/>
  </w:style>
  <w:style w:type="character" w:customStyle="1" w:styleId="87">
    <w:name w:val="after1"/>
    <w:basedOn w:val="16"/>
    <w:qFormat/>
    <w:uiPriority w:val="0"/>
    <w:rPr>
      <w:bdr w:val="single" w:color="auto" w:sz="12" w:space="0"/>
    </w:rPr>
  </w:style>
  <w:style w:type="character" w:customStyle="1" w:styleId="88">
    <w:name w:val="first-child1"/>
    <w:basedOn w:val="16"/>
    <w:qFormat/>
    <w:uiPriority w:val="0"/>
  </w:style>
  <w:style w:type="character" w:customStyle="1" w:styleId="89">
    <w:name w:val="before2"/>
    <w:basedOn w:val="16"/>
    <w:qFormat/>
    <w:uiPriority w:val="0"/>
    <w:rPr>
      <w:bdr w:val="single" w:color="C3C3C3" w:sz="6" w:space="0"/>
    </w:rPr>
  </w:style>
  <w:style w:type="character" w:customStyle="1" w:styleId="90">
    <w:name w:val="before"/>
    <w:basedOn w:val="16"/>
    <w:qFormat/>
    <w:uiPriority w:val="0"/>
    <w:rPr>
      <w:bdr w:val="single" w:color="C3C3C3" w:sz="6" w:space="0"/>
    </w:rPr>
  </w:style>
  <w:style w:type="character" w:customStyle="1" w:styleId="91">
    <w:name w:val="hover11"/>
    <w:basedOn w:val="16"/>
    <w:qFormat/>
    <w:uiPriority w:val="0"/>
  </w:style>
  <w:style w:type="character" w:customStyle="1" w:styleId="92">
    <w:name w:val="layui-this"/>
    <w:basedOn w:val="16"/>
    <w:qFormat/>
    <w:uiPriority w:val="0"/>
    <w:rPr>
      <w:bdr w:val="single" w:color="EEEEEE" w:sz="6" w:space="0"/>
      <w:shd w:val="clear" w:color="auto" w:fill="FFFFFF"/>
    </w:rPr>
  </w:style>
  <w:style w:type="character" w:customStyle="1" w:styleId="93">
    <w:name w:val="after"/>
    <w:basedOn w:val="16"/>
    <w:qFormat/>
    <w:uiPriority w:val="0"/>
    <w:rPr>
      <w:bdr w:val="single" w:color="auto" w:sz="12" w:space="0"/>
    </w:rPr>
  </w:style>
  <w:style w:type="character" w:customStyle="1" w:styleId="94">
    <w:name w:val="uug_m26"/>
    <w:basedOn w:val="16"/>
    <w:qFormat/>
    <w:uiPriority w:val="0"/>
  </w:style>
  <w:style w:type="character" w:customStyle="1" w:styleId="95">
    <w:name w:val="uug_m30"/>
    <w:basedOn w:val="16"/>
    <w:qFormat/>
    <w:uiPriority w:val="0"/>
  </w:style>
  <w:style w:type="character" w:customStyle="1" w:styleId="96">
    <w:name w:val="uug_m14"/>
    <w:basedOn w:val="16"/>
    <w:qFormat/>
    <w:uiPriority w:val="0"/>
  </w:style>
  <w:style w:type="character" w:customStyle="1" w:styleId="97">
    <w:name w:val="nhg_p1"/>
    <w:basedOn w:val="16"/>
    <w:qFormat/>
    <w:uiPriority w:val="0"/>
  </w:style>
  <w:style w:type="character" w:customStyle="1" w:styleId="98">
    <w:name w:val="collect_p"/>
    <w:basedOn w:val="16"/>
    <w:qFormat/>
    <w:uiPriority w:val="0"/>
  </w:style>
  <w:style w:type="character" w:customStyle="1" w:styleId="99">
    <w:name w:val="navon"/>
    <w:basedOn w:val="16"/>
    <w:qFormat/>
    <w:uiPriority w:val="0"/>
    <w:rPr>
      <w:shd w:val="clear" w:color="auto" w:fill="189AED"/>
    </w:rPr>
  </w:style>
  <w:style w:type="character" w:customStyle="1" w:styleId="100">
    <w:name w:val="on7"/>
    <w:basedOn w:val="16"/>
    <w:qFormat/>
    <w:uiPriority w:val="0"/>
    <w:rPr>
      <w:bdr w:val="single" w:color="189AED" w:sz="6" w:space="0"/>
      <w:shd w:val="clear" w:color="auto" w:fill="189AED"/>
    </w:rPr>
  </w:style>
  <w:style w:type="character" w:customStyle="1" w:styleId="101">
    <w:name w:val="uug_m21"/>
    <w:basedOn w:val="16"/>
    <w:qFormat/>
    <w:uiPriority w:val="0"/>
  </w:style>
  <w:style w:type="character" w:customStyle="1" w:styleId="102">
    <w:name w:val="uug_m18"/>
    <w:basedOn w:val="16"/>
    <w:qFormat/>
    <w:uiPriority w:val="0"/>
  </w:style>
  <w:style w:type="character" w:customStyle="1" w:styleId="103">
    <w:name w:val="uug_m9"/>
    <w:basedOn w:val="16"/>
    <w:qFormat/>
    <w:uiPriority w:val="0"/>
  </w:style>
  <w:style w:type="character" w:customStyle="1" w:styleId="104">
    <w:name w:val="uug_m16"/>
    <w:basedOn w:val="16"/>
    <w:qFormat/>
    <w:uiPriority w:val="0"/>
  </w:style>
  <w:style w:type="character" w:customStyle="1" w:styleId="105">
    <w:name w:val="uug_m20"/>
    <w:basedOn w:val="16"/>
    <w:qFormat/>
    <w:uiPriority w:val="0"/>
  </w:style>
  <w:style w:type="character" w:customStyle="1" w:styleId="106">
    <w:name w:val="uug_m15"/>
    <w:basedOn w:val="16"/>
    <w:qFormat/>
    <w:uiPriority w:val="0"/>
  </w:style>
  <w:style w:type="character" w:customStyle="1" w:styleId="107">
    <w:name w:val="uug_m29"/>
    <w:basedOn w:val="16"/>
    <w:qFormat/>
    <w:uiPriority w:val="0"/>
  </w:style>
  <w:style w:type="character" w:customStyle="1" w:styleId="108">
    <w:name w:val="uug_m23"/>
    <w:basedOn w:val="16"/>
    <w:qFormat/>
    <w:uiPriority w:val="0"/>
  </w:style>
  <w:style w:type="character" w:customStyle="1" w:styleId="109">
    <w:name w:val="uug_m12"/>
    <w:basedOn w:val="16"/>
    <w:qFormat/>
    <w:uiPriority w:val="0"/>
  </w:style>
  <w:style w:type="character" w:customStyle="1" w:styleId="110">
    <w:name w:val="qg1"/>
    <w:basedOn w:val="16"/>
    <w:qFormat/>
    <w:uiPriority w:val="0"/>
  </w:style>
  <w:style w:type="character" w:customStyle="1" w:styleId="111">
    <w:name w:val="qg11"/>
    <w:basedOn w:val="16"/>
    <w:qFormat/>
    <w:uiPriority w:val="0"/>
  </w:style>
  <w:style w:type="character" w:customStyle="1" w:styleId="112">
    <w:name w:val="qg2"/>
    <w:basedOn w:val="16"/>
    <w:qFormat/>
    <w:uiPriority w:val="0"/>
  </w:style>
  <w:style w:type="character" w:customStyle="1" w:styleId="113">
    <w:name w:val="qg21"/>
    <w:basedOn w:val="16"/>
    <w:qFormat/>
    <w:uiPriority w:val="0"/>
  </w:style>
  <w:style w:type="character" w:customStyle="1" w:styleId="114">
    <w:name w:val="qg3"/>
    <w:basedOn w:val="16"/>
    <w:qFormat/>
    <w:uiPriority w:val="0"/>
  </w:style>
  <w:style w:type="character" w:customStyle="1" w:styleId="115">
    <w:name w:val="qg31"/>
    <w:basedOn w:val="16"/>
    <w:qFormat/>
    <w:uiPriority w:val="0"/>
  </w:style>
  <w:style w:type="character" w:customStyle="1" w:styleId="116">
    <w:name w:val="qg4"/>
    <w:basedOn w:val="16"/>
    <w:qFormat/>
    <w:uiPriority w:val="0"/>
  </w:style>
  <w:style w:type="character" w:customStyle="1" w:styleId="117">
    <w:name w:val="qg41"/>
    <w:basedOn w:val="16"/>
    <w:qFormat/>
    <w:uiPriority w:val="0"/>
  </w:style>
  <w:style w:type="character" w:customStyle="1" w:styleId="118">
    <w:name w:val="ex_main_lf_title"/>
    <w:basedOn w:val="16"/>
    <w:qFormat/>
    <w:uiPriority w:val="0"/>
    <w:rPr>
      <w:color w:val="007BC9"/>
      <w:sz w:val="24"/>
      <w:szCs w:val="24"/>
    </w:rPr>
  </w:style>
  <w:style w:type="character" w:customStyle="1" w:styleId="119">
    <w:name w:val="uug_m2"/>
    <w:basedOn w:val="16"/>
    <w:qFormat/>
    <w:uiPriority w:val="0"/>
  </w:style>
  <w:style w:type="character" w:customStyle="1" w:styleId="120">
    <w:name w:val="uug_m11"/>
    <w:basedOn w:val="16"/>
    <w:qFormat/>
    <w:uiPriority w:val="0"/>
  </w:style>
  <w:style w:type="character" w:customStyle="1" w:styleId="121">
    <w:name w:val="uug_m19"/>
    <w:basedOn w:val="16"/>
    <w:qFormat/>
    <w:uiPriority w:val="0"/>
  </w:style>
  <w:style w:type="character" w:customStyle="1" w:styleId="122">
    <w:name w:val="uug_m8"/>
    <w:basedOn w:val="16"/>
    <w:qFormat/>
    <w:uiPriority w:val="0"/>
  </w:style>
  <w:style w:type="character" w:customStyle="1" w:styleId="123">
    <w:name w:val="uug_m28"/>
    <w:basedOn w:val="16"/>
    <w:qFormat/>
    <w:uiPriority w:val="0"/>
  </w:style>
  <w:style w:type="character" w:customStyle="1" w:styleId="124">
    <w:name w:val="uug_m3"/>
    <w:basedOn w:val="16"/>
    <w:qFormat/>
    <w:uiPriority w:val="0"/>
  </w:style>
  <w:style w:type="character" w:customStyle="1" w:styleId="125">
    <w:name w:val="uug_m22"/>
    <w:basedOn w:val="16"/>
    <w:qFormat/>
    <w:uiPriority w:val="0"/>
  </w:style>
  <w:style w:type="character" w:customStyle="1" w:styleId="126">
    <w:name w:val="uug_m25"/>
    <w:basedOn w:val="16"/>
    <w:qFormat/>
    <w:uiPriority w:val="0"/>
  </w:style>
  <w:style w:type="character" w:customStyle="1" w:styleId="127">
    <w:name w:val="uug_m4"/>
    <w:basedOn w:val="16"/>
    <w:qFormat/>
    <w:uiPriority w:val="0"/>
  </w:style>
  <w:style w:type="character" w:customStyle="1" w:styleId="128">
    <w:name w:val="lxkf_telt"/>
    <w:basedOn w:val="16"/>
    <w:qFormat/>
    <w:uiPriority w:val="0"/>
    <w:rPr>
      <w:color w:val="666666"/>
      <w:sz w:val="24"/>
      <w:szCs w:val="24"/>
    </w:rPr>
  </w:style>
  <w:style w:type="character" w:customStyle="1" w:styleId="129">
    <w:name w:val="uug_m6"/>
    <w:basedOn w:val="16"/>
    <w:qFormat/>
    <w:uiPriority w:val="0"/>
  </w:style>
  <w:style w:type="character" w:customStyle="1" w:styleId="130">
    <w:name w:val="uug_m1"/>
    <w:basedOn w:val="16"/>
    <w:qFormat/>
    <w:uiPriority w:val="0"/>
  </w:style>
  <w:style w:type="character" w:customStyle="1" w:styleId="131">
    <w:name w:val="uug_m5"/>
    <w:basedOn w:val="16"/>
    <w:qFormat/>
    <w:uiPriority w:val="0"/>
  </w:style>
  <w:style w:type="character" w:customStyle="1" w:styleId="132">
    <w:name w:val="uug_m7"/>
    <w:basedOn w:val="16"/>
    <w:qFormat/>
    <w:uiPriority w:val="0"/>
  </w:style>
  <w:style w:type="character" w:customStyle="1" w:styleId="133">
    <w:name w:val="uug_m10"/>
    <w:basedOn w:val="16"/>
    <w:qFormat/>
    <w:uiPriority w:val="0"/>
  </w:style>
  <w:style w:type="character" w:customStyle="1" w:styleId="134">
    <w:name w:val="uug_m13"/>
    <w:basedOn w:val="16"/>
    <w:qFormat/>
    <w:uiPriority w:val="0"/>
  </w:style>
  <w:style w:type="character" w:customStyle="1" w:styleId="135">
    <w:name w:val="uug_m17"/>
    <w:basedOn w:val="16"/>
    <w:qFormat/>
    <w:uiPriority w:val="0"/>
  </w:style>
  <w:style w:type="character" w:customStyle="1" w:styleId="136">
    <w:name w:val="uug_m27"/>
    <w:basedOn w:val="16"/>
    <w:qFormat/>
    <w:uiPriority w:val="0"/>
  </w:style>
  <w:style w:type="character" w:customStyle="1" w:styleId="137">
    <w:name w:val="uug_m24"/>
    <w:basedOn w:val="16"/>
    <w:qFormat/>
    <w:uiPriority w:val="0"/>
  </w:style>
  <w:style w:type="character" w:customStyle="1" w:styleId="138">
    <w:name w:val="suzi_zx"/>
    <w:basedOn w:val="16"/>
    <w:qFormat/>
    <w:uiPriority w:val="0"/>
    <w:rPr>
      <w:color w:val="FFFFFF"/>
      <w:bdr w:val="single" w:color="189AED" w:sz="6" w:space="0"/>
      <w:shd w:val="clear" w:color="auto" w:fill="189AED"/>
    </w:rPr>
  </w:style>
  <w:style w:type="character" w:customStyle="1" w:styleId="139">
    <w:name w:val="font-zz"/>
    <w:basedOn w:val="16"/>
    <w:qFormat/>
    <w:uiPriority w:val="0"/>
    <w:rPr>
      <w:sz w:val="18"/>
      <w:szCs w:val="18"/>
    </w:rPr>
  </w:style>
  <w:style w:type="character" w:customStyle="1" w:styleId="140">
    <w:name w:val="标题 Char"/>
    <w:basedOn w:val="16"/>
    <w:link w:val="13"/>
    <w:qFormat/>
    <w:uiPriority w:val="0"/>
    <w:rPr>
      <w:rFonts w:asciiTheme="majorHAnsi" w:hAnsiTheme="majorHAnsi" w:cstheme="majorBidi"/>
      <w:b/>
      <w:bCs/>
      <w:kern w:val="2"/>
      <w:sz w:val="32"/>
      <w:szCs w:val="32"/>
    </w:rPr>
  </w:style>
  <w:style w:type="character" w:customStyle="1" w:styleId="141">
    <w:name w:val="place"/>
    <w:basedOn w:val="16"/>
    <w:qFormat/>
    <w:uiPriority w:val="0"/>
    <w:rPr>
      <w:rFonts w:ascii="微软雅黑" w:hAnsi="微软雅黑" w:eastAsia="微软雅黑" w:cs="微软雅黑"/>
      <w:color w:val="888888"/>
      <w:sz w:val="25"/>
      <w:szCs w:val="25"/>
    </w:rPr>
  </w:style>
  <w:style w:type="character" w:customStyle="1" w:styleId="142">
    <w:name w:val="place1"/>
    <w:basedOn w:val="16"/>
    <w:qFormat/>
    <w:uiPriority w:val="0"/>
  </w:style>
  <w:style w:type="character" w:customStyle="1" w:styleId="143">
    <w:name w:val="place2"/>
    <w:basedOn w:val="16"/>
    <w:qFormat/>
    <w:uiPriority w:val="0"/>
  </w:style>
  <w:style w:type="character" w:customStyle="1" w:styleId="144">
    <w:name w:val="place3"/>
    <w:basedOn w:val="16"/>
    <w:qFormat/>
    <w:uiPriority w:val="0"/>
  </w:style>
  <w:style w:type="character" w:customStyle="1" w:styleId="145">
    <w:name w:val="laypage_curr"/>
    <w:basedOn w:val="16"/>
    <w:qFormat/>
    <w:uiPriority w:val="0"/>
    <w:rPr>
      <w:color w:val="FFFDF4"/>
      <w:shd w:val="clear" w:color="auto" w:fill="0B67A6"/>
    </w:rPr>
  </w:style>
  <w:style w:type="character" w:customStyle="1" w:styleId="146">
    <w:name w:val="gwds_nopic"/>
    <w:basedOn w:val="16"/>
    <w:qFormat/>
    <w:uiPriority w:val="0"/>
  </w:style>
  <w:style w:type="character" w:customStyle="1" w:styleId="147">
    <w:name w:val="gwds_nopic1"/>
    <w:basedOn w:val="16"/>
    <w:qFormat/>
    <w:uiPriority w:val="0"/>
  </w:style>
  <w:style w:type="character" w:customStyle="1" w:styleId="148">
    <w:name w:val="gwds_nopic2"/>
    <w:basedOn w:val="16"/>
    <w:qFormat/>
    <w:uiPriority w:val="0"/>
  </w:style>
  <w:style w:type="character" w:customStyle="1" w:styleId="149">
    <w:name w:val="noline"/>
    <w:basedOn w:val="16"/>
    <w:qFormat/>
    <w:uiPriority w:val="0"/>
  </w:style>
  <w:style w:type="character" w:customStyle="1" w:styleId="150">
    <w:name w:val="hover19"/>
    <w:basedOn w:val="16"/>
    <w:qFormat/>
    <w:uiPriority w:val="0"/>
    <w:rPr>
      <w:color w:val="025291"/>
    </w:rPr>
  </w:style>
  <w:style w:type="character" w:customStyle="1" w:styleId="151">
    <w:name w:val="hover20"/>
    <w:basedOn w:val="16"/>
    <w:qFormat/>
    <w:uiPriority w:val="0"/>
    <w:rPr>
      <w:color w:val="015293"/>
    </w:rPr>
  </w:style>
  <w:style w:type="character" w:customStyle="1" w:styleId="152">
    <w:name w:val="font"/>
    <w:basedOn w:val="16"/>
    <w:qFormat/>
    <w:uiPriority w:val="0"/>
  </w:style>
  <w:style w:type="character" w:customStyle="1" w:styleId="153">
    <w:name w:val="font1"/>
    <w:basedOn w:val="16"/>
    <w:qFormat/>
    <w:uiPriority w:val="0"/>
  </w:style>
  <w:style w:type="character" w:customStyle="1" w:styleId="154">
    <w:name w:val="aside4"/>
    <w:basedOn w:val="16"/>
    <w:qFormat/>
    <w:uiPriority w:val="0"/>
    <w:rPr>
      <w:sz w:val="18"/>
      <w:szCs w:val="18"/>
    </w:rPr>
  </w:style>
  <w:style w:type="character" w:customStyle="1" w:styleId="155">
    <w:name w:val="aside5"/>
    <w:basedOn w:val="16"/>
    <w:qFormat/>
    <w:uiPriority w:val="0"/>
  </w:style>
  <w:style w:type="character" w:customStyle="1" w:styleId="156">
    <w:name w:val="current1"/>
    <w:basedOn w:val="16"/>
    <w:qFormat/>
    <w:uiPriority w:val="0"/>
    <w:rPr>
      <w:color w:val="FFFFFF"/>
      <w:shd w:val="clear" w:color="auto" w:fill="50B428"/>
    </w:rPr>
  </w:style>
  <w:style w:type="character" w:customStyle="1" w:styleId="157">
    <w:name w:val="news_detail_th1"/>
    <w:basedOn w:val="16"/>
    <w:qFormat/>
    <w:uiPriority w:val="0"/>
  </w:style>
  <w:style w:type="character" w:customStyle="1" w:styleId="158">
    <w:name w:val="aside"/>
    <w:basedOn w:val="16"/>
    <w:qFormat/>
    <w:uiPriority w:val="0"/>
  </w:style>
  <w:style w:type="character" w:customStyle="1" w:styleId="159">
    <w:name w:val="aside1"/>
    <w:basedOn w:val="16"/>
    <w:qFormat/>
    <w:uiPriority w:val="0"/>
    <w:rPr>
      <w:sz w:val="18"/>
      <w:szCs w:val="18"/>
    </w:rPr>
  </w:style>
  <w:style w:type="character" w:customStyle="1" w:styleId="160">
    <w:name w:val="fa"/>
    <w:basedOn w:val="16"/>
    <w:qFormat/>
    <w:uiPriority w:val="0"/>
  </w:style>
  <w:style w:type="character" w:customStyle="1" w:styleId="161">
    <w:name w:val="tit"/>
    <w:basedOn w:val="16"/>
    <w:qFormat/>
    <w:uiPriority w:val="0"/>
    <w:rPr>
      <w:color w:val="333333"/>
      <w:sz w:val="24"/>
      <w:szCs w:val="24"/>
    </w:rPr>
  </w:style>
  <w:style w:type="character" w:customStyle="1" w:styleId="162">
    <w:name w:val="ly"/>
    <w:basedOn w:val="16"/>
    <w:qFormat/>
    <w:uiPriority w:val="0"/>
    <w:rPr>
      <w:color w:val="999999"/>
      <w:sz w:val="18"/>
      <w:szCs w:val="18"/>
    </w:rPr>
  </w:style>
  <w:style w:type="character" w:customStyle="1" w:styleId="163">
    <w:name w:val="fwl"/>
    <w:basedOn w:val="16"/>
    <w:qFormat/>
    <w:uiPriority w:val="0"/>
    <w:rPr>
      <w:color w:val="999999"/>
      <w:sz w:val="18"/>
      <w:szCs w:val="18"/>
    </w:rPr>
  </w:style>
  <w:style w:type="character" w:customStyle="1" w:styleId="164">
    <w:name w:val="more-hg"/>
    <w:basedOn w:val="16"/>
    <w:qFormat/>
    <w:uiPriority w:val="0"/>
    <w:rPr>
      <w:rFonts w:ascii="Arial" w:hAnsi="Arial" w:cs="Arial"/>
      <w:color w:val="333333"/>
      <w:sz w:val="18"/>
      <w:szCs w:val="18"/>
    </w:rPr>
  </w:style>
  <w:style w:type="character" w:customStyle="1" w:styleId="165">
    <w:name w:val="right"/>
    <w:basedOn w:val="16"/>
    <w:qFormat/>
    <w:uiPriority w:val="0"/>
  </w:style>
  <w:style w:type="character" w:customStyle="1" w:styleId="166">
    <w:name w:val="hover22"/>
    <w:basedOn w:val="16"/>
    <w:qFormat/>
    <w:uiPriority w:val="0"/>
    <w:rPr>
      <w:color w:val="FFFFFF"/>
      <w:shd w:val="clear" w:color="auto" w:fill="F19149"/>
    </w:rPr>
  </w:style>
  <w:style w:type="paragraph" w:customStyle="1" w:styleId="167">
    <w:name w:val="time_xia"/>
    <w:basedOn w:val="1"/>
    <w:qFormat/>
    <w:uiPriority w:val="0"/>
    <w:pPr>
      <w:pBdr>
        <w:top w:val="double" w:color="106DBF" w:sz="2" w:space="0"/>
        <w:left w:val="double" w:color="106DBF" w:sz="2" w:space="0"/>
        <w:bottom w:val="double" w:color="106DBF" w:sz="2" w:space="0"/>
        <w:right w:val="double" w:color="106DBF" w:sz="2" w:space="0"/>
      </w:pBdr>
      <w:spacing w:line="345" w:lineRule="atLeast"/>
      <w:jc w:val="center"/>
    </w:pPr>
    <w:rPr>
      <w:kern w:val="0"/>
    </w:rPr>
  </w:style>
  <w:style w:type="paragraph" w:customStyle="1" w:styleId="168">
    <w:name w:val="time_top"/>
    <w:basedOn w:val="1"/>
    <w:qFormat/>
    <w:uiPriority w:val="0"/>
    <w:pPr>
      <w:shd w:val="clear" w:color="auto" w:fill="106DBF"/>
      <w:spacing w:line="300" w:lineRule="atLeast"/>
      <w:jc w:val="center"/>
    </w:pPr>
    <w:rPr>
      <w:kern w:val="0"/>
    </w:rPr>
  </w:style>
  <w:style w:type="character" w:customStyle="1" w:styleId="169">
    <w:name w:val="before1"/>
    <w:basedOn w:val="16"/>
    <w:qFormat/>
    <w:uiPriority w:val="0"/>
    <w:rPr>
      <w:bdr w:val="single" w:color="C3C3C3" w:sz="6" w:space="0"/>
    </w:rPr>
  </w:style>
  <w:style w:type="character" w:customStyle="1" w:styleId="170">
    <w:name w:val="sp19"/>
    <w:basedOn w:val="16"/>
    <w:qFormat/>
    <w:uiPriority w:val="0"/>
  </w:style>
  <w:style w:type="paragraph" w:customStyle="1" w:styleId="171">
    <w:name w:val="Table Paragraph"/>
    <w:basedOn w:val="1"/>
    <w:qFormat/>
    <w:uiPriority w:val="1"/>
    <w:rPr>
      <w:rFonts w:ascii="宋体" w:hAnsi="宋体" w:cs="宋体"/>
      <w:lang w:val="zh-CN" w:bidi="zh-CN"/>
    </w:rPr>
  </w:style>
  <w:style w:type="character" w:customStyle="1" w:styleId="172">
    <w:name w:val="hover17"/>
    <w:basedOn w:val="16"/>
    <w:qFormat/>
    <w:uiPriority w:val="0"/>
    <w:rPr>
      <w:color w:val="025291"/>
    </w:rPr>
  </w:style>
  <w:style w:type="character" w:customStyle="1" w:styleId="173">
    <w:name w:val="hover18"/>
    <w:basedOn w:val="16"/>
    <w:qFormat/>
    <w:uiPriority w:val="0"/>
    <w:rPr>
      <w:color w:val="015293"/>
    </w:rPr>
  </w:style>
  <w:style w:type="character" w:customStyle="1" w:styleId="174">
    <w:name w:val="curr"/>
    <w:basedOn w:val="16"/>
    <w:qFormat/>
    <w:uiPriority w:val="0"/>
    <w:rPr>
      <w:color w:val="FFFFFF"/>
      <w:bdr w:val="single" w:color="B6B6B6" w:sz="6" w:space="0"/>
      <w:shd w:val="clear" w:color="auto" w:fill="CF3729"/>
    </w:rPr>
  </w:style>
  <w:style w:type="character" w:customStyle="1" w:styleId="175">
    <w:name w:val="hover8"/>
    <w:basedOn w:val="16"/>
    <w:qFormat/>
    <w:uiPriority w:val="0"/>
    <w:rPr>
      <w:shd w:val="clear" w:color="auto" w:fill="DCEBEB"/>
    </w:rPr>
  </w:style>
  <w:style w:type="character" w:customStyle="1" w:styleId="176">
    <w:name w:val="hover9"/>
    <w:basedOn w:val="16"/>
    <w:qFormat/>
    <w:uiPriority w:val="0"/>
    <w:rPr>
      <w:color w:val="0E62AD"/>
      <w:shd w:val="clear" w:color="auto" w:fill="FFFFFF"/>
    </w:rPr>
  </w:style>
  <w:style w:type="character" w:customStyle="1" w:styleId="177">
    <w:name w:val="hover13"/>
    <w:basedOn w:val="16"/>
    <w:qFormat/>
    <w:uiPriority w:val="0"/>
    <w:rPr>
      <w:color w:val="FFFFFF"/>
      <w:shd w:val="clear" w:color="auto" w:fill="18A7CA"/>
    </w:rPr>
  </w:style>
  <w:style w:type="character" w:customStyle="1" w:styleId="178">
    <w:name w:val="hover16"/>
    <w:basedOn w:val="16"/>
    <w:qFormat/>
    <w:uiPriority w:val="0"/>
    <w:rPr>
      <w:color w:val="FFFFFF"/>
      <w:shd w:val="clear" w:color="auto" w:fill="18A7CA"/>
    </w:rPr>
  </w:style>
  <w:style w:type="character" w:customStyle="1" w:styleId="179">
    <w:name w:val="bsharetext"/>
    <w:basedOn w:val="16"/>
    <w:qFormat/>
    <w:uiPriority w:val="0"/>
  </w:style>
  <w:style w:type="character" w:customStyle="1" w:styleId="180">
    <w:name w:val="article-tit3"/>
    <w:basedOn w:val="16"/>
    <w:qFormat/>
    <w:uiPriority w:val="0"/>
    <w:rPr>
      <w:b/>
      <w:color w:val="0467BC"/>
      <w:sz w:val="27"/>
      <w:szCs w:val="27"/>
    </w:rPr>
  </w:style>
  <w:style w:type="character" w:customStyle="1" w:styleId="181">
    <w:name w:val="font01"/>
    <w:basedOn w:val="16"/>
    <w:qFormat/>
    <w:uiPriority w:val="0"/>
    <w:rPr>
      <w:rFonts w:hint="default" w:ascii="Times New Roman" w:hAnsi="Times New Roman" w:cs="Times New Roman"/>
      <w:color w:val="333333"/>
      <w:sz w:val="21"/>
      <w:szCs w:val="21"/>
      <w:u w:val="none"/>
    </w:rPr>
  </w:style>
  <w:style w:type="character" w:customStyle="1" w:styleId="182">
    <w:name w:val="font11"/>
    <w:basedOn w:val="16"/>
    <w:qFormat/>
    <w:uiPriority w:val="0"/>
    <w:rPr>
      <w:rFonts w:hint="eastAsia" w:ascii="宋体" w:hAnsi="宋体" w:eastAsia="宋体" w:cs="宋体"/>
      <w:color w:val="333333"/>
      <w:sz w:val="21"/>
      <w:szCs w:val="21"/>
      <w:u w:val="none"/>
    </w:rPr>
  </w:style>
  <w:style w:type="character" w:customStyle="1" w:styleId="183">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050CB-B482-4C7C-9E6F-B19CE43A925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27675</Words>
  <Characters>30993</Characters>
  <Lines>214</Lines>
  <Paragraphs>60</Paragraphs>
  <TotalTime>0</TotalTime>
  <ScaleCrop>false</ScaleCrop>
  <LinksUpToDate>false</LinksUpToDate>
  <CharactersWithSpaces>31671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2018-06-13T09:32:00Z</dcterms:created>
  <dc:creator>好</dc:creator>
  <cp:lastModifiedBy>幸福、百分比</cp:lastModifiedBy>
  <cp:lastPrinted>2019-08-23T03:38:00Z</cp:lastPrinted>
  <dcterms:modified xsi:type="dcterms:W3CDTF">2019-09-17T08:27:00Z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