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Times New Roman" w:hAnsi="Times New Roman" w:eastAsia="黑体"/>
          <w:spacing w:val="-4"/>
          <w:sz w:val="32"/>
        </w:rPr>
      </w:pPr>
      <w:r>
        <w:rPr>
          <w:rFonts w:ascii="Times New Roman" w:hAnsi="Times New Roman" w:eastAsia="黑体"/>
          <w:spacing w:val="-4"/>
          <w:sz w:val="32"/>
        </w:rPr>
        <w:t>附件2</w:t>
      </w: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_GBK"/>
          <w:sz w:val="36"/>
        </w:rPr>
      </w:pPr>
      <w:r>
        <w:rPr>
          <w:rFonts w:ascii="Times New Roman" w:hAnsi="Times New Roman" w:eastAsia="方正小标宋_GBK"/>
          <w:sz w:val="36"/>
        </w:rPr>
        <w:t>推荐企业201</w:t>
      </w:r>
      <w:r>
        <w:rPr>
          <w:rFonts w:hint="eastAsia" w:ascii="Times New Roman" w:hAnsi="Times New Roman" w:eastAsia="方正小标宋_GBK"/>
          <w:sz w:val="36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 w:eastAsia="方正小标宋_GBK"/>
          <w:sz w:val="36"/>
        </w:rPr>
        <w:t>年社会责任情况表</w:t>
      </w:r>
    </w:p>
    <w:tbl>
      <w:tblPr>
        <w:tblStyle w:val="5"/>
        <w:tblW w:w="14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045"/>
        <w:gridCol w:w="2171"/>
        <w:gridCol w:w="2730"/>
        <w:gridCol w:w="2130"/>
        <w:gridCol w:w="232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序号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企业名称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通信地址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企业统一社会信用代码或组织机构代码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是否发生过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重大安全事故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是否发生过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重大质量事故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是否发生过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严重环境违法行为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审核部门：</w:t>
            </w:r>
          </w:p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（盖章）</w:t>
            </w:r>
          </w:p>
          <w:p>
            <w:pPr>
              <w:widowControl/>
              <w:snapToGrid w:val="0"/>
              <w:spacing w:line="560" w:lineRule="exact"/>
              <w:jc w:val="righ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年月日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审核部门：</w:t>
            </w:r>
          </w:p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（盖章）</w:t>
            </w:r>
          </w:p>
          <w:p>
            <w:pPr>
              <w:widowControl/>
              <w:snapToGrid w:val="0"/>
              <w:spacing w:line="560" w:lineRule="exact"/>
              <w:jc w:val="righ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年月日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审核部门：</w:t>
            </w:r>
          </w:p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（盖章）</w:t>
            </w:r>
          </w:p>
          <w:p>
            <w:pPr>
              <w:widowControl/>
              <w:snapToGrid w:val="0"/>
              <w:spacing w:line="560" w:lineRule="exact"/>
              <w:jc w:val="righ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年月日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F97"/>
    <w:rsid w:val="00287DB3"/>
    <w:rsid w:val="00C3136E"/>
    <w:rsid w:val="00D40F97"/>
    <w:rsid w:val="00D53DEC"/>
    <w:rsid w:val="00F352DD"/>
    <w:rsid w:val="40D70E17"/>
    <w:rsid w:val="449312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2019-02-26T01:18:00Z</dcterms:created>
  <dc:creator>asus</dc:creator>
  <cp:lastModifiedBy>吴菲</cp:lastModifiedBy>
  <cp:lastPrinted>2020-01-06T10:23:31Z</cp:lastPrinted>
  <dcterms:modified xsi:type="dcterms:W3CDTF">2020-01-06T10:23:58Z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