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color w:val="000000"/>
          <w:sz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</w:rPr>
        <w:t>云南省科技型中小企业备案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u w:val="none"/>
        </w:rPr>
        <w:t>信息表</w:t>
      </w:r>
    </w:p>
    <w:p>
      <w:pPr>
        <w:ind w:firstLine="640"/>
        <w:rPr>
          <w:rFonts w:ascii="Times New Roman" w:hAnsi="Times New Roman" w:eastAsia="方正仿宋_GBK"/>
          <w:color w:val="000000"/>
          <w:sz w:val="32"/>
        </w:rPr>
      </w:pPr>
      <w:r>
        <w:rPr>
          <w:rFonts w:ascii="Times New Roman" w:hAnsi="Times New Roman" w:eastAsia="方正仿宋_GBK"/>
          <w:color w:val="000000"/>
          <w:sz w:val="32"/>
        </w:rPr>
        <w:t>年度：</w:t>
      </w:r>
    </w:p>
    <w:tbl>
      <w:tblPr>
        <w:tblStyle w:val="2"/>
        <w:tblW w:w="971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97"/>
        <w:gridCol w:w="1440"/>
        <w:gridCol w:w="1680"/>
        <w:gridCol w:w="1559"/>
        <w:gridCol w:w="1801"/>
        <w:gridCol w:w="1541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97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一、企业概况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4679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社会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统一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信用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详细通信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4679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注册资金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注册年月</w:t>
            </w:r>
          </w:p>
        </w:tc>
        <w:tc>
          <w:tcPr>
            <w:tcW w:w="3342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jc w:val="right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登记注册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jc w:val="right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行业类别</w:t>
            </w:r>
          </w:p>
        </w:tc>
        <w:tc>
          <w:tcPr>
            <w:tcW w:w="3342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jc w:val="right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工商注册地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所在工业园区</w:t>
            </w:r>
          </w:p>
        </w:tc>
        <w:tc>
          <w:tcPr>
            <w:tcW w:w="3342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jc w:val="right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所在孵化器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jc w:val="right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研发机构名称</w:t>
            </w:r>
          </w:p>
        </w:tc>
        <w:tc>
          <w:tcPr>
            <w:tcW w:w="3342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主要产品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（服务）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jc w:val="right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产品（服务）所属技术领域</w:t>
            </w:r>
          </w:p>
        </w:tc>
        <w:tc>
          <w:tcPr>
            <w:tcW w:w="3342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jc w:val="right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jc w:val="right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jc w:val="right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jc w:val="right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手机及座机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20"/>
                <w:sz w:val="24"/>
                <w:szCs w:val="24"/>
              </w:rPr>
              <w:t>企业已有认定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20"/>
                <w:sz w:val="24"/>
                <w:szCs w:val="24"/>
              </w:rPr>
              <w:t>资格</w:t>
            </w:r>
          </w:p>
        </w:tc>
        <w:tc>
          <w:tcPr>
            <w:tcW w:w="8021" w:type="dxa"/>
            <w:gridSpan w:val="5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□高新技术企业证书编号：</w:t>
            </w:r>
          </w:p>
          <w:p>
            <w:pPr>
              <w:snapToGrid w:val="0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□省级以上创新型（试点）企业文号：</w:t>
            </w:r>
          </w:p>
          <w:p>
            <w:pPr>
              <w:snapToGrid w:val="0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□云南省科技企业孵化器            文号：</w:t>
            </w:r>
          </w:p>
          <w:p>
            <w:pPr>
              <w:snapToGrid w:val="0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□众创空间                         文号：</w:t>
            </w:r>
          </w:p>
          <w:p>
            <w:pPr>
              <w:snapToGrid w:val="0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□省级创新创业大赛获奖文号：</w:t>
            </w:r>
          </w:p>
          <w:p>
            <w:pPr>
              <w:snapToGrid w:val="0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□其他，名称：                     相关证明：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97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企业简介（500字以内）：</w:t>
            </w:r>
          </w:p>
          <w:p>
            <w:pPr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企业的基本情况，银行信用等级，科技型企业特征描述，重点介绍企业从事的技术及其产品的研究、开发、生产和经营业务。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97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二、上年度财务状况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总产值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总收入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主营业务收入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净利润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上缴税费总额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总资产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总负债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高新技术产品销售（服务）收入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经由知识产权、专有技术或先进知识产生的收入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三、人员状况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上年末从业</w:t>
            </w:r>
          </w:p>
          <w:p>
            <w:pPr>
              <w:snapToGrid w:val="0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人员数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高级职称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中级职称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大专人数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本科人数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30"/>
                <w:sz w:val="24"/>
                <w:szCs w:val="24"/>
              </w:rPr>
              <w:t>硕士研究生人数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博士研究生人数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专业从事技术开发的科技人员数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外聘研发人员数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97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四、知识产权情况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申请专利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申请发明专利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累计拥有有效专利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件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授权专利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授权发明专利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累计拥有有效发明专利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件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累计拥有软件著作权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累计拥有农作物品种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累计拥有中药保护品种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件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累计拥有新药证书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累计拥有植物新品种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累计拥有集成电路布图设计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件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累计经登记的科技成果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累计拥有其他专有技术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4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州（市）科技管理部门意见</w:t>
            </w:r>
          </w:p>
        </w:tc>
        <w:tc>
          <w:tcPr>
            <w:tcW w:w="80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5280" w:firstLineChars="220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8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省科技厅备案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0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napToGrid w:val="0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C72E5"/>
    <w:rsid w:val="70BC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云南省教育厅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2020-04-24T08:38:00Z</dcterms:created>
  <dc:creator>宇宙超级无敌霹雳牙</dc:creator>
  <cp:lastModifiedBy>宇宙超级无敌霹雳牙</cp:lastModifiedBy>
  <dcterms:modified xsi:type="dcterms:W3CDTF">2020-04-24T08:43:49Z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